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ADA" w:rsidRPr="008B7ADA" w:rsidRDefault="008B7ADA" w:rsidP="008B7ADA">
      <w:pPr>
        <w:spacing w:after="0" w:line="240" w:lineRule="auto"/>
        <w:rPr>
          <w:rFonts w:ascii="Arial" w:hAnsi="Arial" w:cs="Arial"/>
          <w:sz w:val="16"/>
          <w:szCs w:val="16"/>
        </w:rPr>
      </w:pPr>
      <w:r w:rsidRPr="001676F5">
        <w:rPr>
          <w:rFonts w:ascii="Arial" w:hAnsi="Arial" w:cs="Arial"/>
          <w:sz w:val="16"/>
          <w:szCs w:val="16"/>
        </w:rPr>
        <w:t xml:space="preserve">eJournal  </w:t>
      </w:r>
      <w:r w:rsidRPr="001676F5">
        <w:rPr>
          <w:rFonts w:ascii="Arial" w:hAnsi="Arial" w:cs="Arial"/>
          <w:sz w:val="16"/>
          <w:szCs w:val="16"/>
          <w:lang w:val="id-ID"/>
        </w:rPr>
        <w:t>Ilmu Komunikasi</w:t>
      </w:r>
      <w:r w:rsidRPr="001676F5">
        <w:rPr>
          <w:rFonts w:ascii="Arial" w:hAnsi="Arial" w:cs="Arial"/>
          <w:sz w:val="16"/>
          <w:szCs w:val="16"/>
        </w:rPr>
        <w:t xml:space="preserve">,  2021, </w:t>
      </w:r>
      <w:r>
        <w:rPr>
          <w:rFonts w:ascii="Arial" w:hAnsi="Arial" w:cs="Arial"/>
          <w:sz w:val="16"/>
          <w:szCs w:val="16"/>
        </w:rPr>
        <w:t>9</w:t>
      </w:r>
      <w:r w:rsidRPr="001676F5">
        <w:rPr>
          <w:rFonts w:ascii="Arial" w:hAnsi="Arial" w:cs="Arial"/>
          <w:sz w:val="16"/>
          <w:szCs w:val="16"/>
        </w:rPr>
        <w:t xml:space="preserve"> </w:t>
      </w:r>
      <w:r w:rsidRPr="001676F5">
        <w:rPr>
          <w:rFonts w:ascii="Arial" w:hAnsi="Arial" w:cs="Arial"/>
          <w:sz w:val="16"/>
          <w:szCs w:val="16"/>
          <w:lang w:val="id-ID"/>
        </w:rPr>
        <w:t>(</w:t>
      </w:r>
      <w:r>
        <w:rPr>
          <w:rFonts w:ascii="Arial" w:hAnsi="Arial" w:cs="Arial"/>
          <w:sz w:val="16"/>
          <w:szCs w:val="16"/>
        </w:rPr>
        <w:t>1</w:t>
      </w:r>
      <w:r w:rsidRPr="001676F5">
        <w:rPr>
          <w:rFonts w:ascii="Arial" w:hAnsi="Arial" w:cs="Arial"/>
          <w:sz w:val="16"/>
          <w:szCs w:val="16"/>
          <w:lang w:val="id-ID"/>
        </w:rPr>
        <w:t xml:space="preserve">): </w:t>
      </w:r>
      <w:r>
        <w:rPr>
          <w:rFonts w:ascii="Arial" w:hAnsi="Arial" w:cs="Arial"/>
          <w:sz w:val="16"/>
          <w:szCs w:val="16"/>
        </w:rPr>
        <w:t>58</w:t>
      </w:r>
      <w:r w:rsidRPr="001676F5">
        <w:rPr>
          <w:rFonts w:ascii="Arial" w:hAnsi="Arial" w:cs="Arial"/>
          <w:sz w:val="16"/>
          <w:szCs w:val="16"/>
          <w:lang w:val="id-ID"/>
        </w:rPr>
        <w:t>-</w:t>
      </w:r>
      <w:r>
        <w:rPr>
          <w:rFonts w:ascii="Arial" w:hAnsi="Arial" w:cs="Arial"/>
          <w:sz w:val="16"/>
          <w:szCs w:val="16"/>
        </w:rPr>
        <w:t>71</w:t>
      </w:r>
      <w:r w:rsidRPr="001676F5">
        <w:rPr>
          <w:rFonts w:ascii="Arial" w:hAnsi="Arial" w:cs="Arial"/>
          <w:sz w:val="16"/>
          <w:szCs w:val="16"/>
        </w:rPr>
        <w:t xml:space="preserve"> </w:t>
      </w:r>
      <w:r w:rsidRPr="001676F5">
        <w:rPr>
          <w:rFonts w:ascii="Arial" w:hAnsi="Arial" w:cs="Arial"/>
          <w:sz w:val="16"/>
          <w:szCs w:val="16"/>
        </w:rPr>
        <w:br/>
        <w:t>ISSN 2502-5961 (Cetak), ISSN 2502-597x (Online), ejournal.</w:t>
      </w:r>
      <w:r w:rsidRPr="001676F5">
        <w:rPr>
          <w:rFonts w:ascii="Arial" w:hAnsi="Arial" w:cs="Arial"/>
          <w:sz w:val="16"/>
          <w:szCs w:val="16"/>
          <w:lang w:val="id-ID"/>
        </w:rPr>
        <w:t>ilkom</w:t>
      </w:r>
      <w:r w:rsidRPr="001676F5">
        <w:rPr>
          <w:rFonts w:ascii="Arial" w:hAnsi="Arial" w:cs="Arial"/>
          <w:sz w:val="16"/>
          <w:szCs w:val="16"/>
        </w:rPr>
        <w:t>.fisip-unmul.</w:t>
      </w:r>
      <w:r w:rsidRPr="001676F5">
        <w:rPr>
          <w:rFonts w:ascii="Arial" w:hAnsi="Arial" w:cs="Arial"/>
          <w:sz w:val="16"/>
          <w:szCs w:val="16"/>
          <w:lang w:val="id-ID"/>
        </w:rPr>
        <w:t>ac.id</w:t>
      </w:r>
      <w:r w:rsidR="00E24B77">
        <w:rPr>
          <w:rFonts w:ascii="Arial" w:hAnsi="Arial" w:cs="Arial"/>
          <w:sz w:val="16"/>
          <w:szCs w:val="16"/>
        </w:rPr>
        <w:br/>
        <w:t>© Copyright  2021</w:t>
      </w:r>
    </w:p>
    <w:p w:rsidR="008B7ADA" w:rsidRDefault="008B7ADA" w:rsidP="00F22678">
      <w:pPr>
        <w:spacing w:after="0" w:line="240" w:lineRule="auto"/>
        <w:jc w:val="center"/>
        <w:rPr>
          <w:rFonts w:ascii="Times New Roman" w:hAnsi="Times New Roman"/>
          <w:b/>
          <w:sz w:val="28"/>
          <w:szCs w:val="28"/>
        </w:rPr>
      </w:pPr>
    </w:p>
    <w:p w:rsidR="005E1180" w:rsidRPr="004617B5" w:rsidRDefault="00A5494F" w:rsidP="00F22678">
      <w:pPr>
        <w:spacing w:after="0" w:line="240" w:lineRule="auto"/>
        <w:jc w:val="center"/>
        <w:rPr>
          <w:rFonts w:ascii="Times New Roman" w:eastAsia="Times New Roman" w:hAnsi="Times New Roman"/>
          <w:b/>
          <w:sz w:val="28"/>
          <w:szCs w:val="28"/>
        </w:rPr>
      </w:pPr>
      <w:r w:rsidRPr="004617B5">
        <w:rPr>
          <w:rFonts w:ascii="Times New Roman" w:hAnsi="Times New Roman"/>
          <w:b/>
          <w:sz w:val="28"/>
          <w:szCs w:val="28"/>
        </w:rPr>
        <w:t>PERSEPSI MAHASISWA MAJELIS TAKLIM TERHADAP “TAMAN” PUSDIMA UNIVERSITAS MULAWARMAN</w:t>
      </w:r>
    </w:p>
    <w:p w:rsidR="005E1180" w:rsidRPr="001676F5" w:rsidRDefault="005E1180" w:rsidP="00F22678">
      <w:pPr>
        <w:spacing w:after="0" w:line="240" w:lineRule="auto"/>
        <w:jc w:val="center"/>
        <w:rPr>
          <w:rFonts w:ascii="Times New Roman" w:hAnsi="Times New Roman"/>
          <w:b/>
          <w:sz w:val="23"/>
          <w:szCs w:val="23"/>
        </w:rPr>
      </w:pPr>
    </w:p>
    <w:p w:rsidR="005E1180" w:rsidRPr="004617B5" w:rsidRDefault="00A5494F" w:rsidP="00F22678">
      <w:pPr>
        <w:spacing w:after="0" w:line="240" w:lineRule="auto"/>
        <w:jc w:val="center"/>
        <w:rPr>
          <w:rFonts w:ascii="Times New Roman" w:hAnsi="Times New Roman"/>
          <w:b/>
          <w:sz w:val="24"/>
          <w:vertAlign w:val="superscript"/>
          <w:lang w:val="id-ID"/>
        </w:rPr>
      </w:pPr>
      <w:r w:rsidRPr="004617B5">
        <w:rPr>
          <w:rFonts w:ascii="Times New Roman" w:hAnsi="Times New Roman"/>
          <w:b/>
          <w:sz w:val="24"/>
        </w:rPr>
        <w:t>Dira Rahmanita</w:t>
      </w:r>
      <w:r w:rsidR="005E1180" w:rsidRPr="004617B5">
        <w:rPr>
          <w:rStyle w:val="FootnoteReference"/>
          <w:rFonts w:ascii="Times New Roman" w:hAnsi="Times New Roman"/>
          <w:b/>
          <w:sz w:val="24"/>
        </w:rPr>
        <w:footnoteReference w:id="2"/>
      </w:r>
      <w:r w:rsidR="003C0F58" w:rsidRPr="004617B5">
        <w:rPr>
          <w:rFonts w:ascii="Times New Roman" w:hAnsi="Times New Roman"/>
          <w:b/>
          <w:sz w:val="24"/>
          <w:lang w:val="id-ID"/>
        </w:rPr>
        <w:t xml:space="preserve">, </w:t>
      </w:r>
      <w:r w:rsidRPr="004617B5">
        <w:rPr>
          <w:rFonts w:ascii="Times New Roman" w:eastAsiaTheme="majorEastAsia" w:hAnsi="Times New Roman"/>
          <w:b/>
          <w:sz w:val="24"/>
        </w:rPr>
        <w:t>Abdullah Karim</w:t>
      </w:r>
      <w:r w:rsidR="003C0F58" w:rsidRPr="004617B5">
        <w:rPr>
          <w:rStyle w:val="FootnoteReference"/>
          <w:rFonts w:ascii="Times New Roman" w:eastAsiaTheme="majorEastAsia" w:hAnsi="Times New Roman"/>
          <w:b/>
          <w:sz w:val="24"/>
        </w:rPr>
        <w:footnoteReference w:id="3"/>
      </w:r>
      <w:r w:rsidR="003C0F58" w:rsidRPr="004617B5">
        <w:rPr>
          <w:rFonts w:ascii="Times New Roman" w:eastAsiaTheme="majorEastAsia" w:hAnsi="Times New Roman"/>
          <w:b/>
          <w:sz w:val="24"/>
          <w:lang w:val="id-ID"/>
        </w:rPr>
        <w:t xml:space="preserve">, </w:t>
      </w:r>
      <w:r w:rsidRPr="004617B5">
        <w:rPr>
          <w:rFonts w:ascii="Times New Roman" w:eastAsiaTheme="majorEastAsia" w:hAnsi="Times New Roman"/>
          <w:b/>
          <w:sz w:val="24"/>
        </w:rPr>
        <w:t>Nur Hasanah</w:t>
      </w:r>
      <w:r w:rsidR="003C0F58" w:rsidRPr="004617B5">
        <w:rPr>
          <w:rStyle w:val="FootnoteReference"/>
          <w:rFonts w:ascii="Times New Roman" w:eastAsiaTheme="majorEastAsia" w:hAnsi="Times New Roman"/>
          <w:b/>
          <w:sz w:val="24"/>
        </w:rPr>
        <w:footnoteReference w:id="4"/>
      </w:r>
    </w:p>
    <w:p w:rsidR="005E1180" w:rsidRPr="001676F5" w:rsidRDefault="005E1180" w:rsidP="00F22678">
      <w:pPr>
        <w:spacing w:after="0" w:line="240" w:lineRule="auto"/>
        <w:jc w:val="center"/>
        <w:rPr>
          <w:rFonts w:ascii="Times New Roman" w:hAnsi="Times New Roman"/>
          <w:sz w:val="23"/>
          <w:szCs w:val="23"/>
        </w:rPr>
      </w:pPr>
    </w:p>
    <w:p w:rsidR="005E1180" w:rsidRPr="00EE5F79" w:rsidRDefault="005E1180" w:rsidP="00F22678">
      <w:pPr>
        <w:spacing w:after="0" w:line="240" w:lineRule="auto"/>
        <w:jc w:val="center"/>
        <w:rPr>
          <w:rFonts w:ascii="Times New Roman" w:hAnsi="Times New Roman"/>
          <w:b/>
          <w:sz w:val="23"/>
          <w:szCs w:val="23"/>
        </w:rPr>
      </w:pPr>
      <w:r w:rsidRPr="00EE5F79">
        <w:rPr>
          <w:rFonts w:ascii="Times New Roman" w:hAnsi="Times New Roman"/>
          <w:b/>
          <w:sz w:val="23"/>
          <w:szCs w:val="23"/>
        </w:rPr>
        <w:t>Abstrak</w:t>
      </w:r>
    </w:p>
    <w:p w:rsidR="002C1CDC" w:rsidRPr="00EE5F79" w:rsidRDefault="00A5494F" w:rsidP="002C1CDC">
      <w:pPr>
        <w:spacing w:after="0" w:line="240" w:lineRule="auto"/>
        <w:ind w:firstLine="720"/>
        <w:jc w:val="both"/>
        <w:rPr>
          <w:rFonts w:ascii="Times New Roman" w:hAnsi="Times New Roman"/>
          <w:i/>
          <w:sz w:val="23"/>
          <w:szCs w:val="23"/>
        </w:rPr>
      </w:pPr>
      <w:r w:rsidRPr="00EE5F79">
        <w:rPr>
          <w:rFonts w:ascii="Times New Roman" w:hAnsi="Times New Roman"/>
          <w:i/>
          <w:sz w:val="23"/>
          <w:szCs w:val="23"/>
        </w:rPr>
        <w:t>Penelitian ini bertujuan untuk mengetahui persepsi mahasiswa Universitas Mulawarman sebagai peserta majelis taklim terhadap kegiatan majelis taklim yang dilaksanakan oleh Pusdima yaitu “TAMAN”. Persepsi yang diperhatikan yaitu mengenai penyerapan atau penerimaan, pengertian atau pemahaman, dan penilaian atau evaluasi. Penelitian ini menggunakan metode penelitian deskriptif kualitatif. Teknik yang digunakan untuk mengumpulkan data adalah dengan membagikan kuesioner, pengambilan data di internet dan dokumentasi. Populasi dan sampel yang digunakan adalah mahasiswa Universitas Mulawarman yang mengikuti kegiatan majelis taklim “TAMAN” Pusdima.</w:t>
      </w:r>
    </w:p>
    <w:p w:rsidR="00A5494F" w:rsidRPr="00EE5F79" w:rsidRDefault="00A5494F" w:rsidP="002C1CDC">
      <w:pPr>
        <w:spacing w:after="0" w:line="240" w:lineRule="auto"/>
        <w:ind w:firstLine="720"/>
        <w:jc w:val="both"/>
        <w:rPr>
          <w:rFonts w:ascii="Times New Roman" w:hAnsi="Times New Roman"/>
          <w:i/>
          <w:sz w:val="23"/>
          <w:szCs w:val="23"/>
        </w:rPr>
      </w:pPr>
      <w:r w:rsidRPr="00EE5F79">
        <w:rPr>
          <w:rFonts w:ascii="Times New Roman" w:hAnsi="Times New Roman"/>
          <w:i/>
          <w:sz w:val="23"/>
          <w:szCs w:val="23"/>
        </w:rPr>
        <w:t>Hasil penelitian ini adalah persepsi mahasiswa majelis taklim terhadap “TAMAN” Pusdima Universitas Mulawarman, sudah sangat baik/efektif berkaitan dengan lokasi, waktu, tutorial (pendakwah), dan materi dalam kegiatan “TAMAN” Pusdima, sehingga masyarakat tidak perlu menanggapi negatif sesuai dengan pemberitaan yang ada mengenai kegiatan majelis taklim di lingkungan universitas, khususnya “TAMAN” Pusdima Universitas Mulawarman</w:t>
      </w:r>
      <w:r w:rsidRPr="00EE5F79">
        <w:rPr>
          <w:rFonts w:ascii="Times New Roman" w:hAnsi="Times New Roman"/>
          <w:sz w:val="23"/>
          <w:szCs w:val="23"/>
        </w:rPr>
        <w:t>.</w:t>
      </w:r>
    </w:p>
    <w:p w:rsidR="00A5494F" w:rsidRPr="00EE5F79" w:rsidRDefault="00A5494F" w:rsidP="00A5494F">
      <w:pPr>
        <w:spacing w:after="0" w:line="240" w:lineRule="auto"/>
        <w:ind w:left="1418" w:hanging="1418"/>
        <w:jc w:val="both"/>
        <w:rPr>
          <w:rFonts w:ascii="Times New Roman" w:hAnsi="Times New Roman"/>
          <w:b/>
          <w:sz w:val="23"/>
          <w:szCs w:val="23"/>
        </w:rPr>
      </w:pPr>
    </w:p>
    <w:p w:rsidR="005E1180" w:rsidRPr="00EE5F79" w:rsidRDefault="00A5494F" w:rsidP="00A5494F">
      <w:pPr>
        <w:spacing w:after="0" w:line="240" w:lineRule="auto"/>
        <w:ind w:left="1418" w:hanging="1418"/>
        <w:jc w:val="both"/>
        <w:rPr>
          <w:rFonts w:ascii="Times New Roman" w:eastAsia="Times New Roman" w:hAnsi="Times New Roman"/>
          <w:sz w:val="23"/>
          <w:szCs w:val="23"/>
        </w:rPr>
      </w:pPr>
      <w:r w:rsidRPr="00EE5F79">
        <w:rPr>
          <w:rFonts w:ascii="Times New Roman" w:hAnsi="Times New Roman"/>
          <w:b/>
          <w:sz w:val="23"/>
          <w:szCs w:val="23"/>
        </w:rPr>
        <w:t>Kata Kunci</w:t>
      </w:r>
      <w:r w:rsidRPr="00EE5F79">
        <w:rPr>
          <w:rFonts w:ascii="Times New Roman" w:hAnsi="Times New Roman"/>
          <w:sz w:val="23"/>
          <w:szCs w:val="23"/>
        </w:rPr>
        <w:t xml:space="preserve"> : </w:t>
      </w:r>
      <w:r w:rsidRPr="00EE5F79">
        <w:rPr>
          <w:rFonts w:ascii="Times New Roman" w:hAnsi="Times New Roman"/>
          <w:i/>
          <w:sz w:val="23"/>
          <w:szCs w:val="23"/>
        </w:rPr>
        <w:t>Persepsi, Majelis Taklim, “TAMAN” Pusdima</w:t>
      </w:r>
    </w:p>
    <w:p w:rsidR="00231D2B" w:rsidRDefault="00231D2B" w:rsidP="00F35514">
      <w:pPr>
        <w:tabs>
          <w:tab w:val="left" w:pos="540"/>
        </w:tabs>
        <w:spacing w:after="0" w:line="240" w:lineRule="auto"/>
        <w:jc w:val="both"/>
        <w:rPr>
          <w:rFonts w:ascii="Times New Roman" w:hAnsi="Times New Roman"/>
          <w:b/>
          <w:sz w:val="23"/>
          <w:szCs w:val="23"/>
        </w:rPr>
      </w:pPr>
    </w:p>
    <w:p w:rsidR="00231D2B" w:rsidRDefault="00231D2B" w:rsidP="00F35514">
      <w:pPr>
        <w:tabs>
          <w:tab w:val="left" w:pos="540"/>
        </w:tabs>
        <w:spacing w:after="0" w:line="240" w:lineRule="auto"/>
        <w:jc w:val="both"/>
        <w:rPr>
          <w:rFonts w:ascii="Times New Roman" w:hAnsi="Times New Roman"/>
          <w:b/>
          <w:sz w:val="23"/>
          <w:szCs w:val="23"/>
        </w:rPr>
      </w:pPr>
    </w:p>
    <w:p w:rsidR="0018614F" w:rsidRPr="00EE5F79" w:rsidRDefault="0018614F" w:rsidP="009D0717">
      <w:pPr>
        <w:tabs>
          <w:tab w:val="left" w:pos="540"/>
        </w:tabs>
        <w:spacing w:after="0" w:line="240" w:lineRule="auto"/>
        <w:jc w:val="both"/>
        <w:rPr>
          <w:rFonts w:ascii="Times New Roman" w:hAnsi="Times New Roman"/>
          <w:b/>
          <w:sz w:val="23"/>
          <w:szCs w:val="23"/>
        </w:rPr>
      </w:pPr>
      <w:r w:rsidRPr="00EE5F79">
        <w:rPr>
          <w:rFonts w:ascii="Times New Roman" w:hAnsi="Times New Roman"/>
          <w:b/>
          <w:sz w:val="23"/>
          <w:szCs w:val="23"/>
        </w:rPr>
        <w:t>PENDAHULUAN</w:t>
      </w:r>
    </w:p>
    <w:p w:rsidR="0018614F" w:rsidRPr="0018614F" w:rsidRDefault="0018614F" w:rsidP="009D0717">
      <w:pPr>
        <w:spacing w:after="0" w:line="240" w:lineRule="auto"/>
        <w:ind w:firstLine="426"/>
        <w:jc w:val="both"/>
        <w:rPr>
          <w:rFonts w:ascii="Times New Roman" w:hAnsi="Times New Roman"/>
          <w:b/>
          <w:sz w:val="23"/>
          <w:szCs w:val="23"/>
        </w:rPr>
      </w:pPr>
      <w:r>
        <w:rPr>
          <w:rFonts w:ascii="Times New Roman" w:hAnsi="Times New Roman"/>
          <w:sz w:val="23"/>
          <w:szCs w:val="23"/>
        </w:rPr>
        <w:t>Bermacam</w:t>
      </w:r>
      <w:r w:rsidRPr="00EE5F79">
        <w:rPr>
          <w:rFonts w:ascii="Times New Roman" w:hAnsi="Times New Roman"/>
          <w:sz w:val="23"/>
          <w:szCs w:val="23"/>
        </w:rPr>
        <w:t xml:space="preserve"> teori dan cara </w:t>
      </w:r>
      <w:r>
        <w:rPr>
          <w:rFonts w:ascii="Times New Roman" w:hAnsi="Times New Roman"/>
          <w:sz w:val="23"/>
          <w:szCs w:val="23"/>
        </w:rPr>
        <w:t>dibuat</w:t>
      </w:r>
      <w:r w:rsidRPr="00EE5F79">
        <w:rPr>
          <w:rFonts w:ascii="Times New Roman" w:hAnsi="Times New Roman"/>
          <w:sz w:val="23"/>
          <w:szCs w:val="23"/>
        </w:rPr>
        <w:t xml:space="preserve"> untuk dapat </w:t>
      </w:r>
      <w:r>
        <w:rPr>
          <w:rFonts w:ascii="Times New Roman" w:hAnsi="Times New Roman"/>
          <w:sz w:val="23"/>
          <w:szCs w:val="23"/>
        </w:rPr>
        <w:t>melengkapi</w:t>
      </w:r>
      <w:r w:rsidRPr="00EE5F79">
        <w:rPr>
          <w:rFonts w:ascii="Times New Roman" w:hAnsi="Times New Roman"/>
          <w:sz w:val="23"/>
          <w:szCs w:val="23"/>
        </w:rPr>
        <w:t xml:space="preserve"> amanat pembukaan UUD’45, yakni </w:t>
      </w:r>
      <w:r w:rsidRPr="0018614F">
        <w:rPr>
          <w:rFonts w:ascii="Times New Roman" w:hAnsi="Times New Roman"/>
          <w:sz w:val="23"/>
          <w:szCs w:val="23"/>
        </w:rPr>
        <w:t>mencerdaskan kehidupan bangsa. Di dalam pembukaannya (Preambule) alinea ke empat tertulis: “Kemudian dari atas itu untuk membentuk suatu Pemerintahan Negara Indonesia yang melindungi segenap bangsa Indonesia dan seluruh tumpah darah Indonesia dan untuk memajukan kesejahteraan umum, mencerdaskan kehidupan bangsa, dan ikut melaksanakan ketertiban dunia yang berpedoman kemerdekaan, perdamaian abadi dan keadilan sosial,..”. Hal ini didukung atas Pasal 31 ayat (1) UUD 1945 menyatakan bahwa “Setiap warga negara berhak mendapat pendidikan.” Informasi dan pengetahuan di dalam meningkatkan dan melengkapi amanat tertera dapat diperbagi melalui pendidikan formal maupun non formal.</w:t>
      </w:r>
    </w:p>
    <w:p w:rsidR="0018614F" w:rsidRPr="0018614F" w:rsidRDefault="0018614F" w:rsidP="009D0717">
      <w:pPr>
        <w:spacing w:after="0" w:line="240" w:lineRule="auto"/>
        <w:ind w:firstLine="426"/>
        <w:jc w:val="both"/>
        <w:rPr>
          <w:rFonts w:ascii="Times New Roman" w:hAnsi="Times New Roman"/>
          <w:sz w:val="23"/>
          <w:szCs w:val="23"/>
        </w:rPr>
      </w:pPr>
      <w:r w:rsidRPr="0018614F">
        <w:rPr>
          <w:rFonts w:ascii="Times New Roman" w:hAnsi="Times New Roman"/>
          <w:sz w:val="23"/>
          <w:szCs w:val="23"/>
        </w:rPr>
        <w:t xml:space="preserve">Penyelenggaraan pendidikan nonformal diatur di dalam Pasal 26 Undang-Undang Nomor 20 Tahun 2003 mengenai Sistem Pendidikan Nasional, dan juga Pasal 100 ayat 1 Peraturan Pemerintah Nomor 17 Tahun 2010 mengenai </w:t>
      </w:r>
      <w:r w:rsidRPr="0018614F">
        <w:rPr>
          <w:rFonts w:ascii="Times New Roman" w:hAnsi="Times New Roman"/>
          <w:sz w:val="23"/>
          <w:szCs w:val="23"/>
        </w:rPr>
        <w:lastRenderedPageBreak/>
        <w:t>Pengelolaan dan Penyelenggaraan Pendidikan, meliputi : penyelenggaraan satuan pendidikan nonformal dan penyelenggaraan program pendidikan nonformal. Lebih spesifik penyelenggaraan satuan pendidikan nonformal diatur di dalam Pasal 100 ayat 3. Penyelenggaraan satuan pendidikan nonformal meliputi satuan pendidikan kelompok belajar, lembaga kursus dan lembaga pelatihan, pusat kegiatan belajar masyarakat, pendidikan anak usia dini jalur nonformal, majelis taklim. Pendidikan nonformal mempunyai fungsi sebagai pelengkap jika peserta didik dalam satuan pendidikan formal merasa perlu menambah keterampilan, sikap dan pengetahuan.</w:t>
      </w:r>
    </w:p>
    <w:p w:rsidR="0018614F" w:rsidRPr="00EE5F79" w:rsidRDefault="0018614F" w:rsidP="009D0717">
      <w:pPr>
        <w:spacing w:after="0" w:line="240" w:lineRule="auto"/>
        <w:ind w:firstLine="420"/>
        <w:jc w:val="both"/>
        <w:rPr>
          <w:rFonts w:ascii="Times New Roman" w:hAnsi="Times New Roman"/>
          <w:sz w:val="23"/>
          <w:szCs w:val="23"/>
        </w:rPr>
      </w:pPr>
      <w:r w:rsidRPr="0018614F">
        <w:rPr>
          <w:rFonts w:ascii="Times New Roman" w:hAnsi="Times New Roman"/>
          <w:sz w:val="23"/>
          <w:szCs w:val="23"/>
        </w:rPr>
        <w:t>Disebutkan bahwa majelis taklim merupakan tempat</w:t>
      </w:r>
      <w:r w:rsidRPr="00EE5F79">
        <w:rPr>
          <w:rFonts w:ascii="Times New Roman" w:hAnsi="Times New Roman"/>
          <w:sz w:val="23"/>
          <w:szCs w:val="23"/>
        </w:rPr>
        <w:t xml:space="preserve"> menempuh pendidikan secara non formal. </w:t>
      </w:r>
      <w:r>
        <w:rPr>
          <w:rFonts w:ascii="Times New Roman" w:hAnsi="Times New Roman"/>
          <w:sz w:val="23"/>
          <w:szCs w:val="23"/>
        </w:rPr>
        <w:t>Di dalam</w:t>
      </w:r>
      <w:r w:rsidRPr="00EE5F79">
        <w:rPr>
          <w:rFonts w:ascii="Times New Roman" w:hAnsi="Times New Roman"/>
          <w:sz w:val="23"/>
          <w:szCs w:val="23"/>
        </w:rPr>
        <w:t xml:space="preserve"> memper</w:t>
      </w:r>
      <w:r>
        <w:rPr>
          <w:rFonts w:ascii="Times New Roman" w:hAnsi="Times New Roman"/>
          <w:sz w:val="23"/>
          <w:szCs w:val="23"/>
        </w:rPr>
        <w:t>bagi</w:t>
      </w:r>
      <w:r w:rsidRPr="00EE5F79">
        <w:rPr>
          <w:rFonts w:ascii="Times New Roman" w:hAnsi="Times New Roman"/>
          <w:sz w:val="23"/>
          <w:szCs w:val="23"/>
        </w:rPr>
        <w:t xml:space="preserve"> ilmu mengenai agama Islam, agama Islam menyediakan cara dan tempat yang tepat </w:t>
      </w:r>
      <w:r>
        <w:rPr>
          <w:rFonts w:ascii="Times New Roman" w:hAnsi="Times New Roman"/>
          <w:sz w:val="23"/>
          <w:szCs w:val="23"/>
        </w:rPr>
        <w:t>di dalam</w:t>
      </w:r>
      <w:r w:rsidRPr="00EE5F79">
        <w:rPr>
          <w:rFonts w:ascii="Times New Roman" w:hAnsi="Times New Roman"/>
          <w:sz w:val="23"/>
          <w:szCs w:val="23"/>
        </w:rPr>
        <w:t xml:space="preserve"> menyebarkan ilmu yang berpedoman </w:t>
      </w:r>
      <w:r>
        <w:rPr>
          <w:rFonts w:ascii="Times New Roman" w:hAnsi="Times New Roman"/>
          <w:sz w:val="23"/>
          <w:szCs w:val="23"/>
        </w:rPr>
        <w:t>atas</w:t>
      </w:r>
      <w:r w:rsidRPr="00EE5F79">
        <w:rPr>
          <w:rFonts w:ascii="Times New Roman" w:hAnsi="Times New Roman"/>
          <w:sz w:val="23"/>
          <w:szCs w:val="23"/>
        </w:rPr>
        <w:t xml:space="preserve"> kitab Al-Qur’an. Hal-hal yang tertera </w:t>
      </w:r>
      <w:r>
        <w:rPr>
          <w:rFonts w:ascii="Times New Roman" w:hAnsi="Times New Roman"/>
          <w:sz w:val="23"/>
          <w:szCs w:val="23"/>
        </w:rPr>
        <w:t>di dalam</w:t>
      </w:r>
      <w:r w:rsidRPr="00EE5F79">
        <w:rPr>
          <w:rFonts w:ascii="Times New Roman" w:hAnsi="Times New Roman"/>
          <w:sz w:val="23"/>
          <w:szCs w:val="23"/>
        </w:rPr>
        <w:t xml:space="preserve"> Al-Qur’an untuk umat Islam harus dipelajari </w:t>
      </w:r>
      <w:r>
        <w:rPr>
          <w:rFonts w:ascii="Times New Roman" w:hAnsi="Times New Roman"/>
          <w:sz w:val="23"/>
          <w:szCs w:val="23"/>
        </w:rPr>
        <w:t>atas</w:t>
      </w:r>
      <w:r w:rsidRPr="00EE5F79">
        <w:rPr>
          <w:rFonts w:ascii="Times New Roman" w:hAnsi="Times New Roman"/>
          <w:sz w:val="23"/>
          <w:szCs w:val="23"/>
        </w:rPr>
        <w:t xml:space="preserve"> benar, </w:t>
      </w:r>
      <w:r>
        <w:rPr>
          <w:rFonts w:ascii="Times New Roman" w:hAnsi="Times New Roman"/>
          <w:sz w:val="23"/>
          <w:szCs w:val="23"/>
        </w:rPr>
        <w:t>hingga</w:t>
      </w:r>
      <w:r w:rsidRPr="00EE5F79">
        <w:rPr>
          <w:rFonts w:ascii="Times New Roman" w:hAnsi="Times New Roman"/>
          <w:sz w:val="23"/>
          <w:szCs w:val="23"/>
        </w:rPr>
        <w:t xml:space="preserve"> apa yang umat Islam lakukan dapa menggambarkan karakter dan sikap yang sesuai </w:t>
      </w:r>
      <w:r>
        <w:rPr>
          <w:rFonts w:ascii="Times New Roman" w:hAnsi="Times New Roman"/>
          <w:sz w:val="23"/>
          <w:szCs w:val="23"/>
        </w:rPr>
        <w:t>atas</w:t>
      </w:r>
      <w:r w:rsidRPr="00EE5F79">
        <w:rPr>
          <w:rFonts w:ascii="Times New Roman" w:hAnsi="Times New Roman"/>
          <w:sz w:val="23"/>
          <w:szCs w:val="23"/>
        </w:rPr>
        <w:t xml:space="preserve"> syariat Islam sebenarnya.</w:t>
      </w:r>
    </w:p>
    <w:p w:rsidR="007452C6" w:rsidRDefault="0018614F" w:rsidP="009D0717">
      <w:pPr>
        <w:tabs>
          <w:tab w:val="left" w:pos="426"/>
        </w:tabs>
        <w:spacing w:after="0" w:line="240" w:lineRule="auto"/>
        <w:ind w:firstLine="426"/>
        <w:jc w:val="both"/>
        <w:rPr>
          <w:rFonts w:ascii="Times New Roman" w:hAnsi="Times New Roman"/>
          <w:sz w:val="23"/>
          <w:szCs w:val="23"/>
        </w:rPr>
      </w:pPr>
      <w:r>
        <w:rPr>
          <w:rFonts w:ascii="Times New Roman" w:hAnsi="Times New Roman"/>
          <w:sz w:val="23"/>
          <w:szCs w:val="23"/>
        </w:rPr>
        <w:t>Satu di antaranya</w:t>
      </w:r>
      <w:r w:rsidRPr="00EE5F79">
        <w:rPr>
          <w:rFonts w:ascii="Times New Roman" w:hAnsi="Times New Roman"/>
          <w:sz w:val="23"/>
          <w:szCs w:val="23"/>
        </w:rPr>
        <w:t xml:space="preserve"> kegiatan majelis taklim yang dapat ditemukan </w:t>
      </w:r>
      <w:r>
        <w:rPr>
          <w:rFonts w:ascii="Times New Roman" w:hAnsi="Times New Roman"/>
          <w:sz w:val="23"/>
          <w:szCs w:val="23"/>
        </w:rPr>
        <w:t>di dalam</w:t>
      </w:r>
      <w:r w:rsidRPr="00EE5F79">
        <w:rPr>
          <w:rFonts w:ascii="Times New Roman" w:hAnsi="Times New Roman"/>
          <w:sz w:val="23"/>
          <w:szCs w:val="23"/>
        </w:rPr>
        <w:t xml:space="preserve"> lingkup universitas di Samarinda, khususnya Universitas Mulawarman, </w:t>
      </w:r>
      <w:r>
        <w:rPr>
          <w:rFonts w:ascii="Times New Roman" w:hAnsi="Times New Roman"/>
          <w:sz w:val="23"/>
          <w:szCs w:val="23"/>
        </w:rPr>
        <w:t>ialah</w:t>
      </w:r>
      <w:r w:rsidRPr="00EE5F79">
        <w:rPr>
          <w:rFonts w:ascii="Times New Roman" w:hAnsi="Times New Roman"/>
          <w:sz w:val="23"/>
          <w:szCs w:val="23"/>
        </w:rPr>
        <w:t xml:space="preserve"> “TAMAN” Pusdima. Layaknya kegiatan majelis taklim lainnya, “TAMAN” berfungsi untuk </w:t>
      </w:r>
      <w:r w:rsidRPr="00EE5F79">
        <w:rPr>
          <w:rFonts w:ascii="Times New Roman" w:eastAsia="Times New Roman" w:hAnsi="Times New Roman"/>
          <w:sz w:val="23"/>
          <w:szCs w:val="23"/>
          <w:lang w:eastAsia="id-ID"/>
        </w:rPr>
        <w:t xml:space="preserve">memberikan informasi dan pengetahuan mengenai agama Islam </w:t>
      </w:r>
      <w:r w:rsidRPr="00EE5F79">
        <w:rPr>
          <w:rFonts w:ascii="Times New Roman" w:hAnsi="Times New Roman"/>
          <w:sz w:val="23"/>
          <w:szCs w:val="23"/>
        </w:rPr>
        <w:t xml:space="preserve">di lingkungan Universitas Mulawarman. Majelis taklim </w:t>
      </w:r>
      <w:r>
        <w:rPr>
          <w:rFonts w:ascii="Times New Roman" w:hAnsi="Times New Roman"/>
          <w:sz w:val="23"/>
          <w:szCs w:val="23"/>
        </w:rPr>
        <w:t>bagi</w:t>
      </w:r>
      <w:r w:rsidRPr="00EE5F79">
        <w:rPr>
          <w:rFonts w:ascii="Times New Roman" w:hAnsi="Times New Roman"/>
          <w:sz w:val="23"/>
          <w:szCs w:val="23"/>
        </w:rPr>
        <w:t xml:space="preserve"> Pusdima </w:t>
      </w:r>
      <w:r>
        <w:rPr>
          <w:rFonts w:ascii="Times New Roman" w:hAnsi="Times New Roman"/>
          <w:sz w:val="23"/>
          <w:szCs w:val="23"/>
        </w:rPr>
        <w:t>yakni</w:t>
      </w:r>
      <w:r w:rsidRPr="00EE5F79">
        <w:rPr>
          <w:rFonts w:ascii="Times New Roman" w:hAnsi="Times New Roman"/>
          <w:sz w:val="23"/>
          <w:szCs w:val="23"/>
        </w:rPr>
        <w:t xml:space="preserve"> “TAMAN” ini bertempat di Masjid Al</w:t>
      </w:r>
      <w:r>
        <w:rPr>
          <w:rFonts w:ascii="Times New Roman" w:hAnsi="Times New Roman"/>
          <w:sz w:val="23"/>
          <w:szCs w:val="23"/>
        </w:rPr>
        <w:t>-Fatihah Universitas Mulawarman</w:t>
      </w:r>
      <w:r w:rsidRPr="00EE5F79">
        <w:rPr>
          <w:rFonts w:ascii="Times New Roman" w:hAnsi="Times New Roman"/>
          <w:sz w:val="23"/>
          <w:szCs w:val="23"/>
        </w:rPr>
        <w:t>.</w:t>
      </w:r>
    </w:p>
    <w:p w:rsidR="007452C6" w:rsidRDefault="0018614F" w:rsidP="009D0717">
      <w:pPr>
        <w:tabs>
          <w:tab w:val="left" w:pos="426"/>
        </w:tabs>
        <w:spacing w:after="0" w:line="240" w:lineRule="auto"/>
        <w:ind w:firstLine="426"/>
        <w:jc w:val="both"/>
        <w:rPr>
          <w:rFonts w:ascii="Times New Roman" w:hAnsi="Times New Roman"/>
          <w:sz w:val="23"/>
          <w:szCs w:val="23"/>
        </w:rPr>
      </w:pPr>
      <w:r w:rsidRPr="00EE5F79">
        <w:rPr>
          <w:rFonts w:ascii="Times New Roman" w:hAnsi="Times New Roman"/>
          <w:sz w:val="23"/>
          <w:szCs w:val="23"/>
        </w:rPr>
        <w:t xml:space="preserve">Namun kekhawatiran masyarakat timbul dari kegiatan keagamaan </w:t>
      </w:r>
      <w:r>
        <w:rPr>
          <w:rFonts w:ascii="Times New Roman" w:hAnsi="Times New Roman"/>
          <w:sz w:val="23"/>
          <w:szCs w:val="23"/>
        </w:rPr>
        <w:t>di dalam</w:t>
      </w:r>
      <w:r w:rsidRPr="00EE5F79">
        <w:rPr>
          <w:rFonts w:ascii="Times New Roman" w:hAnsi="Times New Roman"/>
          <w:sz w:val="23"/>
          <w:szCs w:val="23"/>
        </w:rPr>
        <w:t xml:space="preserve"> lingkup pendidikan nonformal ini, khususnya kampus-kampus yang tersebar di seluruh Indonesia. Hal ini dimulakan dari media sosial, dimana ada </w:t>
      </w:r>
      <w:r>
        <w:rPr>
          <w:rFonts w:ascii="Times New Roman" w:hAnsi="Times New Roman"/>
          <w:sz w:val="23"/>
          <w:szCs w:val="23"/>
        </w:rPr>
        <w:t>individu</w:t>
      </w:r>
      <w:r w:rsidRPr="00EE5F79">
        <w:rPr>
          <w:rFonts w:ascii="Times New Roman" w:hAnsi="Times New Roman"/>
          <w:sz w:val="23"/>
          <w:szCs w:val="23"/>
        </w:rPr>
        <w:t xml:space="preserve"> yang mengaku mengenal oknum terorisme, kemudian memberikan tanggapannya mengenai awal mula seorang oknum teroris mendapatkan pendidikan hingga ter</w:t>
      </w:r>
      <w:r w:rsidRPr="00EE5F79">
        <w:rPr>
          <w:rFonts w:ascii="Times New Roman" w:hAnsi="Times New Roman"/>
          <w:i/>
          <w:sz w:val="23"/>
          <w:szCs w:val="23"/>
        </w:rPr>
        <w:t>brain-wash</w:t>
      </w:r>
      <w:r w:rsidRPr="00EE5F79">
        <w:rPr>
          <w:rFonts w:ascii="Times New Roman" w:hAnsi="Times New Roman"/>
          <w:sz w:val="23"/>
          <w:szCs w:val="23"/>
        </w:rPr>
        <w:t xml:space="preserve"> mengenai ajaran keagamaan yang salah di bangku perkuliahan. Setelah oknum </w:t>
      </w:r>
      <w:r>
        <w:rPr>
          <w:rFonts w:ascii="Times New Roman" w:hAnsi="Times New Roman"/>
          <w:sz w:val="23"/>
          <w:szCs w:val="23"/>
        </w:rPr>
        <w:t>tertera</w:t>
      </w:r>
      <w:r w:rsidRPr="00EE5F79">
        <w:rPr>
          <w:rFonts w:ascii="Times New Roman" w:hAnsi="Times New Roman"/>
          <w:sz w:val="23"/>
          <w:szCs w:val="23"/>
        </w:rPr>
        <w:t xml:space="preserve"> tercuci-otaknya, </w:t>
      </w:r>
      <w:r>
        <w:rPr>
          <w:rFonts w:ascii="Times New Roman" w:hAnsi="Times New Roman"/>
          <w:sz w:val="23"/>
          <w:szCs w:val="23"/>
        </w:rPr>
        <w:t>bermacam</w:t>
      </w:r>
      <w:r w:rsidRPr="00EE5F79">
        <w:rPr>
          <w:rFonts w:ascii="Times New Roman" w:hAnsi="Times New Roman"/>
          <w:sz w:val="23"/>
          <w:szCs w:val="23"/>
        </w:rPr>
        <w:t xml:space="preserve"> penyampaian dan sikap yang oknum </w:t>
      </w:r>
      <w:r>
        <w:rPr>
          <w:rFonts w:ascii="Times New Roman" w:hAnsi="Times New Roman"/>
          <w:sz w:val="23"/>
          <w:szCs w:val="23"/>
        </w:rPr>
        <w:t>tertera</w:t>
      </w:r>
      <w:r w:rsidRPr="00EE5F79">
        <w:rPr>
          <w:rFonts w:ascii="Times New Roman" w:hAnsi="Times New Roman"/>
          <w:sz w:val="23"/>
          <w:szCs w:val="23"/>
        </w:rPr>
        <w:t xml:space="preserve"> perlihatkan menimbulkan keresahan di sekitar oknum </w:t>
      </w:r>
      <w:r>
        <w:rPr>
          <w:rFonts w:ascii="Times New Roman" w:hAnsi="Times New Roman"/>
          <w:sz w:val="23"/>
          <w:szCs w:val="23"/>
        </w:rPr>
        <w:t>tertera</w:t>
      </w:r>
      <w:r w:rsidRPr="00EE5F79">
        <w:rPr>
          <w:rFonts w:ascii="Times New Roman" w:hAnsi="Times New Roman"/>
          <w:sz w:val="23"/>
          <w:szCs w:val="23"/>
        </w:rPr>
        <w:t xml:space="preserve">. </w:t>
      </w:r>
    </w:p>
    <w:p w:rsidR="007452C6" w:rsidRDefault="0018614F" w:rsidP="009D0717">
      <w:pPr>
        <w:tabs>
          <w:tab w:val="left" w:pos="426"/>
        </w:tabs>
        <w:spacing w:after="0" w:line="240" w:lineRule="auto"/>
        <w:ind w:firstLine="426"/>
        <w:jc w:val="both"/>
        <w:rPr>
          <w:rFonts w:ascii="Times New Roman" w:hAnsi="Times New Roman"/>
          <w:sz w:val="23"/>
          <w:szCs w:val="23"/>
        </w:rPr>
      </w:pPr>
      <w:r w:rsidRPr="00EE5F79">
        <w:rPr>
          <w:rFonts w:ascii="Times New Roman" w:hAnsi="Times New Roman"/>
          <w:sz w:val="23"/>
          <w:szCs w:val="23"/>
        </w:rPr>
        <w:t xml:space="preserve">Permasalahan dan pemberitaan ini juga dapat berpengaruh </w:t>
      </w:r>
      <w:r>
        <w:rPr>
          <w:rFonts w:ascii="Times New Roman" w:hAnsi="Times New Roman"/>
          <w:sz w:val="23"/>
          <w:szCs w:val="23"/>
        </w:rPr>
        <w:t>atas</w:t>
      </w:r>
      <w:r w:rsidRPr="00EE5F79">
        <w:rPr>
          <w:rFonts w:ascii="Times New Roman" w:hAnsi="Times New Roman"/>
          <w:sz w:val="23"/>
          <w:szCs w:val="23"/>
        </w:rPr>
        <w:t xml:space="preserve"> kota Samarinda khususnya Universitas Mulawarman, sebagai tempat pendidikan yang dekat </w:t>
      </w:r>
      <w:r>
        <w:rPr>
          <w:rFonts w:ascii="Times New Roman" w:hAnsi="Times New Roman"/>
          <w:sz w:val="23"/>
          <w:szCs w:val="23"/>
        </w:rPr>
        <w:t>atas</w:t>
      </w:r>
      <w:r w:rsidRPr="00EE5F79">
        <w:rPr>
          <w:rFonts w:ascii="Times New Roman" w:hAnsi="Times New Roman"/>
          <w:sz w:val="23"/>
          <w:szCs w:val="23"/>
        </w:rPr>
        <w:t xml:space="preserve"> lingkungan masyarakat. Lingkup Universitas Mulawarman sendiri terdapat kegiatan kelompok keagamaan yang dilaksanakan </w:t>
      </w:r>
      <w:r>
        <w:rPr>
          <w:rFonts w:ascii="Times New Roman" w:hAnsi="Times New Roman"/>
          <w:sz w:val="23"/>
          <w:szCs w:val="23"/>
        </w:rPr>
        <w:t>bagi</w:t>
      </w:r>
      <w:r w:rsidRPr="00EE5F79">
        <w:rPr>
          <w:rFonts w:ascii="Times New Roman" w:hAnsi="Times New Roman"/>
          <w:sz w:val="23"/>
          <w:szCs w:val="23"/>
        </w:rPr>
        <w:t xml:space="preserve"> sebuah organisasi agama Islam Universitas Mulawarman, </w:t>
      </w:r>
      <w:r>
        <w:rPr>
          <w:rFonts w:ascii="Times New Roman" w:hAnsi="Times New Roman"/>
          <w:sz w:val="23"/>
          <w:szCs w:val="23"/>
        </w:rPr>
        <w:t>yakni</w:t>
      </w:r>
      <w:r w:rsidRPr="00EE5F79">
        <w:rPr>
          <w:rFonts w:ascii="Times New Roman" w:hAnsi="Times New Roman"/>
          <w:sz w:val="23"/>
          <w:szCs w:val="23"/>
        </w:rPr>
        <w:t xml:space="preserve"> Pusdima.                                  </w:t>
      </w:r>
    </w:p>
    <w:p w:rsidR="007452C6" w:rsidRDefault="0018614F" w:rsidP="009D0717">
      <w:pPr>
        <w:tabs>
          <w:tab w:val="left" w:pos="426"/>
        </w:tabs>
        <w:spacing w:after="0" w:line="240" w:lineRule="auto"/>
        <w:ind w:firstLine="426"/>
        <w:jc w:val="both"/>
        <w:rPr>
          <w:rFonts w:ascii="Times New Roman" w:hAnsi="Times New Roman"/>
          <w:sz w:val="23"/>
          <w:szCs w:val="23"/>
        </w:rPr>
      </w:pPr>
      <w:r w:rsidRPr="00EE5F79">
        <w:rPr>
          <w:rFonts w:ascii="Times New Roman" w:hAnsi="Times New Roman"/>
          <w:sz w:val="23"/>
          <w:szCs w:val="23"/>
        </w:rPr>
        <w:t xml:space="preserve">Penting pula diketahui seberapa besar instansi terkait </w:t>
      </w:r>
      <w:r>
        <w:rPr>
          <w:rFonts w:ascii="Times New Roman" w:hAnsi="Times New Roman"/>
          <w:sz w:val="23"/>
          <w:szCs w:val="23"/>
        </w:rPr>
        <w:t>di dalam</w:t>
      </w:r>
      <w:r w:rsidRPr="00EE5F79">
        <w:rPr>
          <w:rFonts w:ascii="Times New Roman" w:hAnsi="Times New Roman"/>
          <w:sz w:val="23"/>
          <w:szCs w:val="23"/>
        </w:rPr>
        <w:t xml:space="preserve"> membantu mewujudkan pendidikan nonformal, khususnya Universitas Mulawarman </w:t>
      </w:r>
      <w:r>
        <w:rPr>
          <w:rFonts w:ascii="Times New Roman" w:hAnsi="Times New Roman"/>
          <w:sz w:val="23"/>
          <w:szCs w:val="23"/>
        </w:rPr>
        <w:t>di dalam</w:t>
      </w:r>
      <w:r w:rsidRPr="00EE5F79">
        <w:rPr>
          <w:rFonts w:ascii="Times New Roman" w:hAnsi="Times New Roman"/>
          <w:sz w:val="23"/>
          <w:szCs w:val="23"/>
        </w:rPr>
        <w:t xml:space="preserve"> organisasi Pusdima melalui kegiatan “TAMAN” terlepas dari kecemasan masyarakat terhadap kegiatan majelis taklim di lingkungan kampus. Melalui penelitian ini, peneliti mengharapkan mahasiswa dapat memberikan persepsinya terhadap “TAMAN” Pusdima </w:t>
      </w:r>
      <w:r>
        <w:rPr>
          <w:rFonts w:ascii="Times New Roman" w:hAnsi="Times New Roman"/>
          <w:sz w:val="23"/>
          <w:szCs w:val="23"/>
        </w:rPr>
        <w:t>di dalam</w:t>
      </w:r>
      <w:r w:rsidRPr="00EE5F79">
        <w:rPr>
          <w:rFonts w:ascii="Times New Roman" w:hAnsi="Times New Roman"/>
          <w:sz w:val="23"/>
          <w:szCs w:val="23"/>
        </w:rPr>
        <w:t xml:space="preserve"> menjelaskan terwujudnya pendidikan nonformal yang sesuai </w:t>
      </w:r>
      <w:r>
        <w:rPr>
          <w:rFonts w:ascii="Times New Roman" w:hAnsi="Times New Roman"/>
          <w:sz w:val="23"/>
          <w:szCs w:val="23"/>
        </w:rPr>
        <w:t>atas</w:t>
      </w:r>
      <w:r w:rsidRPr="00EE5F79">
        <w:rPr>
          <w:rFonts w:ascii="Times New Roman" w:hAnsi="Times New Roman"/>
          <w:sz w:val="23"/>
          <w:szCs w:val="23"/>
        </w:rPr>
        <w:t xml:space="preserve"> amanat UUD’45 dan pasal-pasal yang berlaku di Universitas Mulawarman, juga memberikan penjelasan ke</w:t>
      </w:r>
      <w:r>
        <w:rPr>
          <w:rFonts w:ascii="Times New Roman" w:hAnsi="Times New Roman"/>
          <w:sz w:val="23"/>
          <w:szCs w:val="23"/>
        </w:rPr>
        <w:t>atas</w:t>
      </w:r>
      <w:r w:rsidRPr="00EE5F79">
        <w:rPr>
          <w:rFonts w:ascii="Times New Roman" w:hAnsi="Times New Roman"/>
          <w:sz w:val="23"/>
          <w:szCs w:val="23"/>
        </w:rPr>
        <w:t xml:space="preserve"> masyarakat </w:t>
      </w:r>
      <w:r>
        <w:rPr>
          <w:rFonts w:ascii="Times New Roman" w:hAnsi="Times New Roman"/>
          <w:sz w:val="23"/>
          <w:szCs w:val="23"/>
        </w:rPr>
        <w:t>di dalam</w:t>
      </w:r>
      <w:r w:rsidRPr="00EE5F79">
        <w:rPr>
          <w:rFonts w:ascii="Times New Roman" w:hAnsi="Times New Roman"/>
          <w:sz w:val="23"/>
          <w:szCs w:val="23"/>
        </w:rPr>
        <w:t xml:space="preserve"> mempengaruhi pandangan masyarakat. Kemudian mahasiswa yang </w:t>
      </w:r>
      <w:r>
        <w:rPr>
          <w:rFonts w:ascii="Times New Roman" w:hAnsi="Times New Roman"/>
          <w:sz w:val="23"/>
          <w:szCs w:val="23"/>
        </w:rPr>
        <w:t>menuruti</w:t>
      </w:r>
      <w:r w:rsidRPr="00EE5F79">
        <w:rPr>
          <w:rFonts w:ascii="Times New Roman" w:hAnsi="Times New Roman"/>
          <w:sz w:val="23"/>
          <w:szCs w:val="23"/>
        </w:rPr>
        <w:t xml:space="preserve"> kegiatan ini juga dapat memberikan contoh sikap dan </w:t>
      </w:r>
      <w:r>
        <w:rPr>
          <w:rFonts w:ascii="Times New Roman" w:hAnsi="Times New Roman"/>
          <w:sz w:val="23"/>
          <w:szCs w:val="23"/>
        </w:rPr>
        <w:t>perangai</w:t>
      </w:r>
      <w:r w:rsidRPr="00EE5F79">
        <w:rPr>
          <w:rFonts w:ascii="Times New Roman" w:hAnsi="Times New Roman"/>
          <w:sz w:val="23"/>
          <w:szCs w:val="23"/>
        </w:rPr>
        <w:t xml:space="preserve"> sebagaimana umat Islam yang </w:t>
      </w:r>
      <w:r>
        <w:rPr>
          <w:rFonts w:ascii="Times New Roman" w:hAnsi="Times New Roman"/>
          <w:sz w:val="23"/>
          <w:szCs w:val="23"/>
        </w:rPr>
        <w:t>menuruti</w:t>
      </w:r>
      <w:r w:rsidRPr="00EE5F79">
        <w:rPr>
          <w:rFonts w:ascii="Times New Roman" w:hAnsi="Times New Roman"/>
          <w:sz w:val="23"/>
          <w:szCs w:val="23"/>
        </w:rPr>
        <w:t xml:space="preserve"> kegiatan majelis taklim, guna mengetahui dampaknya melalui </w:t>
      </w:r>
      <w:r w:rsidRPr="00EE5F79">
        <w:rPr>
          <w:rFonts w:ascii="Times New Roman" w:hAnsi="Times New Roman"/>
          <w:sz w:val="23"/>
          <w:szCs w:val="23"/>
        </w:rPr>
        <w:lastRenderedPageBreak/>
        <w:t xml:space="preserve">perkembangan diri dan sekitarnya dari </w:t>
      </w:r>
      <w:r>
        <w:rPr>
          <w:rFonts w:ascii="Times New Roman" w:hAnsi="Times New Roman"/>
          <w:sz w:val="23"/>
          <w:szCs w:val="23"/>
        </w:rPr>
        <w:t>menuruti</w:t>
      </w:r>
      <w:r w:rsidRPr="00EE5F79">
        <w:rPr>
          <w:rFonts w:ascii="Times New Roman" w:hAnsi="Times New Roman"/>
          <w:sz w:val="23"/>
          <w:szCs w:val="23"/>
        </w:rPr>
        <w:t xml:space="preserve"> kegiatan “TAMAN” Pusdima </w:t>
      </w:r>
      <w:r>
        <w:rPr>
          <w:rFonts w:ascii="Times New Roman" w:hAnsi="Times New Roman"/>
          <w:sz w:val="23"/>
          <w:szCs w:val="23"/>
        </w:rPr>
        <w:t>tertera</w:t>
      </w:r>
      <w:r w:rsidRPr="00EE5F79">
        <w:rPr>
          <w:rFonts w:ascii="Times New Roman" w:hAnsi="Times New Roman"/>
          <w:sz w:val="23"/>
          <w:szCs w:val="23"/>
        </w:rPr>
        <w:t>.</w:t>
      </w:r>
    </w:p>
    <w:p w:rsidR="0018614F" w:rsidRPr="00EE5F79" w:rsidRDefault="0018614F" w:rsidP="009D0717">
      <w:pPr>
        <w:tabs>
          <w:tab w:val="left" w:pos="426"/>
        </w:tabs>
        <w:spacing w:after="0" w:line="240" w:lineRule="auto"/>
        <w:ind w:firstLine="426"/>
        <w:jc w:val="both"/>
        <w:rPr>
          <w:rFonts w:ascii="Times New Roman" w:hAnsi="Times New Roman"/>
          <w:sz w:val="23"/>
          <w:szCs w:val="23"/>
        </w:rPr>
      </w:pPr>
      <w:r>
        <w:rPr>
          <w:rFonts w:ascii="Times New Roman" w:hAnsi="Times New Roman"/>
          <w:sz w:val="23"/>
          <w:szCs w:val="23"/>
        </w:rPr>
        <w:t>Atas</w:t>
      </w:r>
      <w:r w:rsidRPr="00EE5F79">
        <w:rPr>
          <w:rFonts w:ascii="Times New Roman" w:hAnsi="Times New Roman"/>
          <w:sz w:val="23"/>
          <w:szCs w:val="23"/>
        </w:rPr>
        <w:t xml:space="preserve"> latar belakang di atas, penulis berinisiatif untuk </w:t>
      </w:r>
      <w:r>
        <w:rPr>
          <w:rFonts w:ascii="Times New Roman" w:hAnsi="Times New Roman"/>
          <w:sz w:val="23"/>
          <w:szCs w:val="23"/>
        </w:rPr>
        <w:t>menciptakan</w:t>
      </w:r>
      <w:r w:rsidRPr="00EE5F79">
        <w:rPr>
          <w:rFonts w:ascii="Times New Roman" w:hAnsi="Times New Roman"/>
          <w:sz w:val="23"/>
          <w:szCs w:val="23"/>
        </w:rPr>
        <w:t xml:space="preserve"> penelitian </w:t>
      </w:r>
      <w:r>
        <w:rPr>
          <w:rFonts w:ascii="Times New Roman" w:hAnsi="Times New Roman"/>
          <w:sz w:val="23"/>
          <w:szCs w:val="23"/>
        </w:rPr>
        <w:t>atas</w:t>
      </w:r>
      <w:r w:rsidRPr="00EE5F79">
        <w:rPr>
          <w:rFonts w:ascii="Times New Roman" w:hAnsi="Times New Roman"/>
          <w:sz w:val="23"/>
          <w:szCs w:val="23"/>
        </w:rPr>
        <w:t xml:space="preserve"> judul “</w:t>
      </w:r>
      <w:r w:rsidRPr="00EE5F79">
        <w:rPr>
          <w:rFonts w:ascii="Times New Roman" w:hAnsi="Times New Roman"/>
          <w:i/>
          <w:sz w:val="23"/>
          <w:szCs w:val="23"/>
        </w:rPr>
        <w:t>Persepsi Mahasiswa Majelis Taklim Terhadap “TAMAN” Pusdima Universitas Mulawarman</w:t>
      </w:r>
      <w:r w:rsidRPr="00EE5F79">
        <w:rPr>
          <w:rFonts w:ascii="Times New Roman" w:hAnsi="Times New Roman"/>
          <w:spacing w:val="10"/>
          <w:sz w:val="23"/>
          <w:szCs w:val="23"/>
        </w:rPr>
        <w:t>”.</w:t>
      </w:r>
    </w:p>
    <w:p w:rsidR="0018614F" w:rsidRPr="00EE5F79" w:rsidRDefault="0018614F" w:rsidP="009D0717">
      <w:pPr>
        <w:tabs>
          <w:tab w:val="left" w:pos="567"/>
        </w:tabs>
        <w:spacing w:after="0" w:line="240" w:lineRule="auto"/>
        <w:jc w:val="both"/>
        <w:rPr>
          <w:rFonts w:ascii="Times New Roman" w:hAnsi="Times New Roman"/>
          <w:sz w:val="23"/>
          <w:szCs w:val="23"/>
        </w:rPr>
      </w:pPr>
    </w:p>
    <w:p w:rsidR="0018614F" w:rsidRPr="00EE5F79" w:rsidRDefault="0018614F" w:rsidP="009D0717">
      <w:pPr>
        <w:tabs>
          <w:tab w:val="left" w:pos="540"/>
        </w:tabs>
        <w:spacing w:after="0" w:line="240" w:lineRule="auto"/>
        <w:jc w:val="both"/>
        <w:rPr>
          <w:rFonts w:ascii="Times New Roman" w:hAnsi="Times New Roman"/>
          <w:b/>
          <w:i/>
          <w:sz w:val="23"/>
          <w:szCs w:val="23"/>
        </w:rPr>
      </w:pPr>
      <w:r w:rsidRPr="00EE5F79">
        <w:rPr>
          <w:rFonts w:ascii="Times New Roman" w:hAnsi="Times New Roman"/>
          <w:b/>
          <w:i/>
          <w:sz w:val="23"/>
          <w:szCs w:val="23"/>
        </w:rPr>
        <w:t>Rumusan Masalah</w:t>
      </w:r>
    </w:p>
    <w:p w:rsidR="0018614F" w:rsidRPr="00EE5F79" w:rsidRDefault="0018614F" w:rsidP="009D0717">
      <w:pPr>
        <w:tabs>
          <w:tab w:val="left" w:pos="426"/>
        </w:tabs>
        <w:spacing w:after="0" w:line="240" w:lineRule="auto"/>
        <w:ind w:firstLine="426"/>
        <w:jc w:val="both"/>
        <w:rPr>
          <w:rFonts w:ascii="Times New Roman" w:hAnsi="Times New Roman"/>
          <w:sz w:val="23"/>
          <w:szCs w:val="23"/>
        </w:rPr>
      </w:pPr>
      <w:r>
        <w:rPr>
          <w:rFonts w:ascii="Times New Roman" w:hAnsi="Times New Roman"/>
          <w:sz w:val="23"/>
          <w:szCs w:val="23"/>
        </w:rPr>
        <w:t>Berpedoman</w:t>
      </w:r>
      <w:r w:rsidRPr="00EE5F79">
        <w:rPr>
          <w:rFonts w:ascii="Times New Roman" w:hAnsi="Times New Roman"/>
          <w:sz w:val="23"/>
          <w:szCs w:val="23"/>
        </w:rPr>
        <w:t xml:space="preserve"> latar belakang masalah, maka </w:t>
      </w:r>
      <w:r>
        <w:rPr>
          <w:rFonts w:ascii="Times New Roman" w:hAnsi="Times New Roman"/>
          <w:sz w:val="23"/>
          <w:szCs w:val="23"/>
        </w:rPr>
        <w:t>di dalam</w:t>
      </w:r>
      <w:r w:rsidRPr="00EE5F79">
        <w:rPr>
          <w:rFonts w:ascii="Times New Roman" w:hAnsi="Times New Roman"/>
          <w:sz w:val="23"/>
          <w:szCs w:val="23"/>
        </w:rPr>
        <w:t xml:space="preserve"> penelitian ini dapat disimpulkan rumusan masalah </w:t>
      </w:r>
      <w:r>
        <w:rPr>
          <w:rFonts w:ascii="Times New Roman" w:hAnsi="Times New Roman"/>
          <w:sz w:val="23"/>
          <w:szCs w:val="23"/>
        </w:rPr>
        <w:t>ialah</w:t>
      </w:r>
      <w:r w:rsidRPr="00EE5F79">
        <w:rPr>
          <w:rFonts w:ascii="Times New Roman" w:hAnsi="Times New Roman"/>
          <w:sz w:val="23"/>
          <w:szCs w:val="23"/>
        </w:rPr>
        <w:t xml:space="preserve"> bagaimana “persepsi mahasiswa majelis taklim Pusdima terhadap “TAMAN” Pusdima Universitas Mulawarman?”</w:t>
      </w:r>
    </w:p>
    <w:p w:rsidR="0018614F" w:rsidRPr="00EE5F79" w:rsidRDefault="0018614F" w:rsidP="009D0717">
      <w:pPr>
        <w:tabs>
          <w:tab w:val="left" w:pos="567"/>
        </w:tabs>
        <w:spacing w:after="0" w:line="240" w:lineRule="auto"/>
        <w:ind w:firstLine="567"/>
        <w:jc w:val="both"/>
        <w:rPr>
          <w:rFonts w:ascii="Times New Roman" w:hAnsi="Times New Roman"/>
          <w:sz w:val="23"/>
          <w:szCs w:val="23"/>
        </w:rPr>
      </w:pPr>
    </w:p>
    <w:p w:rsidR="0018614F" w:rsidRPr="00EE5F79" w:rsidRDefault="0018614F" w:rsidP="009D0717">
      <w:pPr>
        <w:tabs>
          <w:tab w:val="left" w:pos="540"/>
        </w:tabs>
        <w:spacing w:after="0" w:line="240" w:lineRule="auto"/>
        <w:jc w:val="both"/>
        <w:rPr>
          <w:rFonts w:ascii="Times New Roman" w:hAnsi="Times New Roman"/>
          <w:b/>
          <w:i/>
          <w:sz w:val="23"/>
          <w:szCs w:val="23"/>
        </w:rPr>
      </w:pPr>
      <w:r w:rsidRPr="00EE5F79">
        <w:rPr>
          <w:rFonts w:ascii="Times New Roman" w:hAnsi="Times New Roman"/>
          <w:b/>
          <w:i/>
          <w:sz w:val="23"/>
          <w:szCs w:val="23"/>
        </w:rPr>
        <w:t>Tujuan Penelitian</w:t>
      </w:r>
    </w:p>
    <w:p w:rsidR="0018614F" w:rsidRPr="00EE5F79" w:rsidRDefault="0018614F" w:rsidP="009D0717">
      <w:pPr>
        <w:spacing w:after="0" w:line="240" w:lineRule="auto"/>
        <w:ind w:firstLine="426"/>
        <w:jc w:val="both"/>
        <w:rPr>
          <w:rFonts w:ascii="Times New Roman" w:hAnsi="Times New Roman"/>
          <w:sz w:val="23"/>
          <w:szCs w:val="23"/>
        </w:rPr>
      </w:pPr>
      <w:r w:rsidRPr="00EE5F79">
        <w:rPr>
          <w:rFonts w:ascii="Times New Roman" w:hAnsi="Times New Roman"/>
          <w:sz w:val="23"/>
          <w:szCs w:val="23"/>
        </w:rPr>
        <w:t>Penelitian ini bertujuan untuk mengetahui dan menganalisis persepsi mahasiswa majelis taklim Pusdima terhadap “TAMAN” Pusdima Universitas Mulawarman.</w:t>
      </w:r>
    </w:p>
    <w:p w:rsidR="0018614F" w:rsidRPr="00EE5F79" w:rsidRDefault="0018614F" w:rsidP="009D0717">
      <w:pPr>
        <w:spacing w:after="0" w:line="240" w:lineRule="auto"/>
        <w:ind w:firstLine="567"/>
        <w:jc w:val="both"/>
        <w:rPr>
          <w:rFonts w:ascii="Times New Roman" w:hAnsi="Times New Roman"/>
          <w:b/>
          <w:sz w:val="23"/>
          <w:szCs w:val="23"/>
        </w:rPr>
      </w:pPr>
    </w:p>
    <w:p w:rsidR="0018614F" w:rsidRPr="00EE5F79" w:rsidRDefault="0018614F" w:rsidP="009D0717">
      <w:pPr>
        <w:tabs>
          <w:tab w:val="left" w:pos="540"/>
        </w:tabs>
        <w:spacing w:after="0" w:line="240" w:lineRule="auto"/>
        <w:jc w:val="both"/>
        <w:rPr>
          <w:rFonts w:ascii="Times New Roman" w:hAnsi="Times New Roman"/>
          <w:b/>
          <w:i/>
          <w:sz w:val="23"/>
          <w:szCs w:val="23"/>
        </w:rPr>
      </w:pPr>
      <w:r w:rsidRPr="00EE5F79">
        <w:rPr>
          <w:rFonts w:ascii="Times New Roman" w:hAnsi="Times New Roman"/>
          <w:b/>
          <w:i/>
          <w:sz w:val="23"/>
          <w:szCs w:val="23"/>
        </w:rPr>
        <w:t>Manfaat</w:t>
      </w:r>
      <w:r w:rsidRPr="00EE5F79">
        <w:rPr>
          <w:rFonts w:ascii="Times New Roman" w:hAnsi="Times New Roman"/>
          <w:b/>
          <w:i/>
          <w:sz w:val="23"/>
          <w:szCs w:val="23"/>
          <w:lang w:val="id-ID"/>
        </w:rPr>
        <w:t xml:space="preserve"> </w:t>
      </w:r>
      <w:r w:rsidRPr="00EE5F79">
        <w:rPr>
          <w:rFonts w:ascii="Times New Roman" w:hAnsi="Times New Roman"/>
          <w:b/>
          <w:i/>
          <w:sz w:val="23"/>
          <w:szCs w:val="23"/>
        </w:rPr>
        <w:t>Penelitian</w:t>
      </w:r>
    </w:p>
    <w:p w:rsidR="0018614F" w:rsidRPr="00EE5F79" w:rsidRDefault="0018614F" w:rsidP="009D0717">
      <w:pPr>
        <w:numPr>
          <w:ilvl w:val="1"/>
          <w:numId w:val="10"/>
        </w:numPr>
        <w:tabs>
          <w:tab w:val="left" w:pos="0"/>
        </w:tabs>
        <w:spacing w:after="0" w:line="240" w:lineRule="auto"/>
        <w:ind w:left="426" w:hanging="426"/>
        <w:jc w:val="both"/>
        <w:rPr>
          <w:rFonts w:ascii="Times New Roman" w:hAnsi="Times New Roman"/>
          <w:b/>
          <w:sz w:val="23"/>
          <w:szCs w:val="23"/>
        </w:rPr>
      </w:pPr>
      <w:r w:rsidRPr="00EE5F79">
        <w:rPr>
          <w:rFonts w:ascii="Times New Roman" w:hAnsi="Times New Roman"/>
          <w:sz w:val="23"/>
          <w:szCs w:val="23"/>
        </w:rPr>
        <w:t>Untuk menambah, memper</w:t>
      </w:r>
      <w:r>
        <w:rPr>
          <w:rFonts w:ascii="Times New Roman" w:hAnsi="Times New Roman"/>
          <w:sz w:val="23"/>
          <w:szCs w:val="23"/>
        </w:rPr>
        <w:t>di dalam</w:t>
      </w:r>
      <w:r w:rsidRPr="00EE5F79">
        <w:rPr>
          <w:rFonts w:ascii="Times New Roman" w:hAnsi="Times New Roman"/>
          <w:sz w:val="23"/>
          <w:szCs w:val="23"/>
        </w:rPr>
        <w:t xml:space="preserve"> dan mengembangkan pengetahuan peneliti sebagai latihan </w:t>
      </w:r>
      <w:r>
        <w:rPr>
          <w:rFonts w:ascii="Times New Roman" w:hAnsi="Times New Roman"/>
          <w:sz w:val="23"/>
          <w:szCs w:val="23"/>
        </w:rPr>
        <w:t>di dalam</w:t>
      </w:r>
      <w:r w:rsidRPr="00EE5F79">
        <w:rPr>
          <w:rFonts w:ascii="Times New Roman" w:hAnsi="Times New Roman"/>
          <w:sz w:val="23"/>
          <w:szCs w:val="23"/>
        </w:rPr>
        <w:t xml:space="preserve"> menuangkan hasil pemikiran dan  penelitian sesuai </w:t>
      </w:r>
      <w:r>
        <w:rPr>
          <w:rFonts w:ascii="Times New Roman" w:hAnsi="Times New Roman"/>
          <w:sz w:val="23"/>
          <w:szCs w:val="23"/>
        </w:rPr>
        <w:t>atas</w:t>
      </w:r>
      <w:r w:rsidRPr="00EE5F79">
        <w:rPr>
          <w:rFonts w:ascii="Times New Roman" w:hAnsi="Times New Roman"/>
          <w:sz w:val="23"/>
          <w:szCs w:val="23"/>
        </w:rPr>
        <w:t xml:space="preserve"> ketentuan penulisan karya ilmiah di Universitas  Mulawarman.</w:t>
      </w:r>
    </w:p>
    <w:p w:rsidR="0018614F" w:rsidRPr="00EE5F79" w:rsidRDefault="0018614F" w:rsidP="009D0717">
      <w:pPr>
        <w:numPr>
          <w:ilvl w:val="1"/>
          <w:numId w:val="10"/>
        </w:numPr>
        <w:tabs>
          <w:tab w:val="left" w:pos="0"/>
        </w:tabs>
        <w:spacing w:after="0" w:line="240" w:lineRule="auto"/>
        <w:ind w:left="426" w:hanging="426"/>
        <w:jc w:val="both"/>
        <w:rPr>
          <w:rFonts w:ascii="Times New Roman" w:hAnsi="Times New Roman"/>
          <w:b/>
          <w:sz w:val="23"/>
          <w:szCs w:val="23"/>
        </w:rPr>
      </w:pPr>
      <w:r w:rsidRPr="00EE5F79">
        <w:rPr>
          <w:rFonts w:ascii="Times New Roman" w:hAnsi="Times New Roman"/>
          <w:sz w:val="23"/>
          <w:szCs w:val="23"/>
        </w:rPr>
        <w:t xml:space="preserve">Sebagai  proses pembelajaran  penelitian </w:t>
      </w:r>
      <w:r>
        <w:rPr>
          <w:rFonts w:ascii="Times New Roman" w:hAnsi="Times New Roman"/>
          <w:sz w:val="23"/>
          <w:szCs w:val="23"/>
        </w:rPr>
        <w:t>di dalam</w:t>
      </w:r>
      <w:r w:rsidRPr="00EE5F79">
        <w:rPr>
          <w:rFonts w:ascii="Times New Roman" w:hAnsi="Times New Roman"/>
          <w:sz w:val="23"/>
          <w:szCs w:val="23"/>
        </w:rPr>
        <w:t xml:space="preserve"> menganalisis masalah secara ilmiah serta diharapkan dapat memberikan kontribusi terhadap  pengembangan ilmu pengetahuan yang diper</w:t>
      </w:r>
      <w:r>
        <w:rPr>
          <w:rFonts w:ascii="Times New Roman" w:hAnsi="Times New Roman"/>
          <w:sz w:val="23"/>
          <w:szCs w:val="23"/>
        </w:rPr>
        <w:t>bagi</w:t>
      </w:r>
      <w:r w:rsidRPr="00EE5F79">
        <w:rPr>
          <w:rFonts w:ascii="Times New Roman" w:hAnsi="Times New Roman"/>
          <w:sz w:val="23"/>
          <w:szCs w:val="23"/>
        </w:rPr>
        <w:t xml:space="preserve"> </w:t>
      </w:r>
      <w:r>
        <w:rPr>
          <w:rFonts w:ascii="Times New Roman" w:hAnsi="Times New Roman"/>
          <w:sz w:val="23"/>
          <w:szCs w:val="23"/>
        </w:rPr>
        <w:t>atas</w:t>
      </w:r>
      <w:r w:rsidRPr="00EE5F79">
        <w:rPr>
          <w:rFonts w:ascii="Times New Roman" w:hAnsi="Times New Roman"/>
          <w:sz w:val="23"/>
          <w:szCs w:val="23"/>
        </w:rPr>
        <w:t xml:space="preserve"> bangku kuliah  </w:t>
      </w:r>
      <w:r>
        <w:rPr>
          <w:rFonts w:ascii="Times New Roman" w:hAnsi="Times New Roman"/>
          <w:sz w:val="23"/>
          <w:szCs w:val="23"/>
        </w:rPr>
        <w:t>atas</w:t>
      </w:r>
      <w:r w:rsidRPr="00EE5F79">
        <w:rPr>
          <w:rFonts w:ascii="Times New Roman" w:hAnsi="Times New Roman"/>
          <w:sz w:val="23"/>
          <w:szCs w:val="23"/>
        </w:rPr>
        <w:t xml:space="preserve"> kenyataan yang terjadi di  lapangan  </w:t>
      </w:r>
      <w:r>
        <w:rPr>
          <w:rFonts w:ascii="Times New Roman" w:hAnsi="Times New Roman"/>
          <w:sz w:val="23"/>
          <w:szCs w:val="23"/>
        </w:rPr>
        <w:t>di dalam</w:t>
      </w:r>
      <w:r w:rsidRPr="00EE5F79">
        <w:rPr>
          <w:rFonts w:ascii="Times New Roman" w:hAnsi="Times New Roman"/>
          <w:sz w:val="23"/>
          <w:szCs w:val="23"/>
        </w:rPr>
        <w:t xml:space="preserve">  rangka meningkatkan  dan  mengembangkan  ilmu pengetahuan,  khususnya  Ilmu  Komunikasi.</w:t>
      </w:r>
    </w:p>
    <w:p w:rsidR="0018614F" w:rsidRPr="00EE5F79" w:rsidRDefault="0018614F" w:rsidP="009D0717">
      <w:pPr>
        <w:numPr>
          <w:ilvl w:val="1"/>
          <w:numId w:val="10"/>
        </w:numPr>
        <w:tabs>
          <w:tab w:val="left" w:pos="0"/>
        </w:tabs>
        <w:spacing w:after="0" w:line="240" w:lineRule="auto"/>
        <w:ind w:left="426" w:hanging="426"/>
        <w:jc w:val="both"/>
        <w:rPr>
          <w:rFonts w:ascii="Times New Roman" w:hAnsi="Times New Roman"/>
          <w:b/>
          <w:sz w:val="23"/>
          <w:szCs w:val="23"/>
        </w:rPr>
      </w:pPr>
      <w:r w:rsidRPr="00EE5F79">
        <w:rPr>
          <w:rFonts w:ascii="Times New Roman" w:hAnsi="Times New Roman"/>
          <w:sz w:val="23"/>
          <w:szCs w:val="23"/>
        </w:rPr>
        <w:t xml:space="preserve">Hasil penelitian ini bermanfaat </w:t>
      </w:r>
      <w:r>
        <w:rPr>
          <w:rFonts w:ascii="Times New Roman" w:hAnsi="Times New Roman"/>
          <w:sz w:val="23"/>
          <w:szCs w:val="23"/>
        </w:rPr>
        <w:t>guna</w:t>
      </w:r>
      <w:r w:rsidRPr="00EE5F79">
        <w:rPr>
          <w:rFonts w:ascii="Times New Roman" w:hAnsi="Times New Roman"/>
          <w:sz w:val="23"/>
          <w:szCs w:val="23"/>
        </w:rPr>
        <w:t xml:space="preserve"> Universitas Mulawarman khususnya Fakultas Ilmu Sosial dan Ilmu Politik sebagai bahan acuan belajar, khususnya </w:t>
      </w:r>
      <w:r>
        <w:rPr>
          <w:rFonts w:ascii="Times New Roman" w:hAnsi="Times New Roman"/>
          <w:sz w:val="23"/>
          <w:szCs w:val="23"/>
        </w:rPr>
        <w:t>di dalam</w:t>
      </w:r>
      <w:r w:rsidRPr="00EE5F79">
        <w:rPr>
          <w:rFonts w:ascii="Times New Roman" w:hAnsi="Times New Roman"/>
          <w:sz w:val="23"/>
          <w:szCs w:val="23"/>
        </w:rPr>
        <w:t xml:space="preserve"> persepsi mahasiswa majelis taklim terhadap “TAMAN” Pusdima Universitas Mulawarman.</w:t>
      </w:r>
    </w:p>
    <w:p w:rsidR="0018614F" w:rsidRPr="00EE5F79" w:rsidRDefault="0018614F" w:rsidP="009D0717">
      <w:pPr>
        <w:numPr>
          <w:ilvl w:val="1"/>
          <w:numId w:val="10"/>
        </w:numPr>
        <w:tabs>
          <w:tab w:val="left" w:pos="0"/>
        </w:tabs>
        <w:spacing w:after="0" w:line="240" w:lineRule="auto"/>
        <w:ind w:left="426" w:hanging="426"/>
        <w:jc w:val="both"/>
        <w:rPr>
          <w:rFonts w:ascii="Times New Roman" w:hAnsi="Times New Roman"/>
          <w:b/>
          <w:sz w:val="23"/>
          <w:szCs w:val="23"/>
        </w:rPr>
      </w:pPr>
      <w:r w:rsidRPr="00EE5F79">
        <w:rPr>
          <w:rFonts w:ascii="Times New Roman" w:hAnsi="Times New Roman"/>
          <w:sz w:val="23"/>
          <w:szCs w:val="23"/>
        </w:rPr>
        <w:t xml:space="preserve">Manfaat </w:t>
      </w:r>
      <w:r>
        <w:rPr>
          <w:rFonts w:ascii="Times New Roman" w:hAnsi="Times New Roman"/>
          <w:sz w:val="23"/>
          <w:szCs w:val="23"/>
        </w:rPr>
        <w:t>guna</w:t>
      </w:r>
      <w:r w:rsidRPr="00EE5F79">
        <w:rPr>
          <w:rFonts w:ascii="Times New Roman" w:hAnsi="Times New Roman"/>
          <w:sz w:val="23"/>
          <w:szCs w:val="23"/>
        </w:rPr>
        <w:t xml:space="preserve"> peneliti akan menambah pengetahuan </w:t>
      </w:r>
      <w:r>
        <w:rPr>
          <w:rFonts w:ascii="Times New Roman" w:hAnsi="Times New Roman"/>
          <w:sz w:val="23"/>
          <w:szCs w:val="23"/>
        </w:rPr>
        <w:t>di dalam</w:t>
      </w:r>
      <w:r w:rsidRPr="00EE5F79">
        <w:rPr>
          <w:rFonts w:ascii="Times New Roman" w:hAnsi="Times New Roman"/>
          <w:sz w:val="23"/>
          <w:szCs w:val="23"/>
        </w:rPr>
        <w:t xml:space="preserve"> persepsi mahasiswa majelis taklim terhadap “TAMAN” Pusdima Universitas Mulawarman.</w:t>
      </w:r>
      <w:r w:rsidRPr="00EE5F79">
        <w:rPr>
          <w:rFonts w:ascii="Times New Roman" w:hAnsi="Times New Roman"/>
          <w:b/>
          <w:sz w:val="23"/>
          <w:szCs w:val="23"/>
        </w:rPr>
        <w:t xml:space="preserve"> </w:t>
      </w:r>
    </w:p>
    <w:p w:rsidR="00461177" w:rsidRPr="00EE5F79" w:rsidRDefault="00461177" w:rsidP="009D0717">
      <w:pPr>
        <w:tabs>
          <w:tab w:val="left" w:pos="540"/>
          <w:tab w:val="left" w:pos="810"/>
        </w:tabs>
        <w:spacing w:after="0" w:line="240" w:lineRule="auto"/>
        <w:jc w:val="both"/>
        <w:rPr>
          <w:rFonts w:ascii="Times New Roman" w:hAnsi="Times New Roman"/>
          <w:sz w:val="23"/>
          <w:szCs w:val="23"/>
        </w:rPr>
      </w:pPr>
    </w:p>
    <w:p w:rsidR="0018614F" w:rsidRDefault="0018614F" w:rsidP="009D0717">
      <w:pPr>
        <w:tabs>
          <w:tab w:val="left" w:pos="540"/>
        </w:tabs>
        <w:spacing w:after="0" w:line="240" w:lineRule="auto"/>
        <w:jc w:val="both"/>
        <w:rPr>
          <w:rFonts w:ascii="Times New Roman" w:hAnsi="Times New Roman"/>
          <w:b/>
          <w:sz w:val="23"/>
          <w:szCs w:val="23"/>
        </w:rPr>
      </w:pPr>
      <w:r w:rsidRPr="00EE5F79">
        <w:rPr>
          <w:rFonts w:ascii="Times New Roman" w:hAnsi="Times New Roman"/>
          <w:b/>
          <w:sz w:val="23"/>
          <w:szCs w:val="23"/>
        </w:rPr>
        <w:t>TEORI</w:t>
      </w:r>
      <w:r w:rsidRPr="00EE5F79">
        <w:rPr>
          <w:rFonts w:ascii="Times New Roman" w:hAnsi="Times New Roman"/>
          <w:b/>
          <w:sz w:val="23"/>
          <w:szCs w:val="23"/>
          <w:lang w:val="id-ID"/>
        </w:rPr>
        <w:t xml:space="preserve"> DAN KONSEP</w:t>
      </w:r>
    </w:p>
    <w:p w:rsidR="0018614F" w:rsidRPr="00EE5F79" w:rsidRDefault="0018614F" w:rsidP="009D0717">
      <w:pPr>
        <w:pStyle w:val="ListParagraph"/>
        <w:spacing w:after="0" w:line="240" w:lineRule="auto"/>
        <w:ind w:left="0"/>
        <w:jc w:val="both"/>
        <w:rPr>
          <w:rFonts w:ascii="Times New Roman" w:hAnsi="Times New Roman"/>
          <w:sz w:val="23"/>
          <w:szCs w:val="23"/>
        </w:rPr>
      </w:pPr>
      <w:r w:rsidRPr="00EE5F79">
        <w:rPr>
          <w:rFonts w:ascii="Times New Roman" w:hAnsi="Times New Roman"/>
          <w:b/>
          <w:i/>
          <w:sz w:val="23"/>
          <w:szCs w:val="23"/>
        </w:rPr>
        <w:t xml:space="preserve">Teori </w:t>
      </w:r>
      <w:r w:rsidRPr="00EE5F79">
        <w:rPr>
          <w:rFonts w:ascii="Times New Roman" w:hAnsi="Times New Roman"/>
          <w:b/>
          <w:sz w:val="23"/>
          <w:szCs w:val="23"/>
        </w:rPr>
        <w:t>Interaksi Simbolik</w:t>
      </w:r>
      <w:r w:rsidRPr="00EE5F79">
        <w:rPr>
          <w:rFonts w:ascii="Times New Roman" w:hAnsi="Times New Roman"/>
          <w:sz w:val="23"/>
          <w:szCs w:val="23"/>
        </w:rPr>
        <w:t xml:space="preserve"> </w:t>
      </w:r>
    </w:p>
    <w:p w:rsidR="0018614F" w:rsidRPr="0018401D" w:rsidRDefault="0018614F" w:rsidP="009D0717">
      <w:pPr>
        <w:spacing w:after="0" w:line="240" w:lineRule="auto"/>
        <w:ind w:firstLine="426"/>
        <w:jc w:val="both"/>
        <w:rPr>
          <w:rFonts w:ascii="Times New Roman" w:hAnsi="Times New Roman"/>
          <w:sz w:val="23"/>
          <w:szCs w:val="23"/>
        </w:rPr>
      </w:pPr>
      <w:r w:rsidRPr="0018401D">
        <w:rPr>
          <w:rFonts w:ascii="Times New Roman" w:hAnsi="Times New Roman"/>
          <w:sz w:val="23"/>
          <w:szCs w:val="23"/>
        </w:rPr>
        <w:t xml:space="preserve">Esensi di dalam teori </w:t>
      </w:r>
      <w:r>
        <w:rPr>
          <w:rFonts w:ascii="Times New Roman" w:hAnsi="Times New Roman"/>
          <w:sz w:val="23"/>
          <w:szCs w:val="23"/>
        </w:rPr>
        <w:t>menuruti</w:t>
      </w:r>
      <w:r w:rsidRPr="0018401D">
        <w:rPr>
          <w:rFonts w:ascii="Times New Roman" w:hAnsi="Times New Roman"/>
          <w:sz w:val="23"/>
          <w:szCs w:val="23"/>
        </w:rPr>
        <w:t xml:space="preserve"> Ralph LaRossa dan Donald C.Retzes (di dalam West dan Turner, 2007:96) (di dalam Edi Santoso &amp; Mite Setiansah, 2012:22)  mencatat tujuh asumsi yang mendasari teori interaksionisme simbolik, yang memperlihatkan tiga tema besar, yakni : (1) Pentingnya makna guna </w:t>
      </w:r>
      <w:r>
        <w:rPr>
          <w:rFonts w:ascii="Times New Roman" w:hAnsi="Times New Roman"/>
          <w:sz w:val="23"/>
          <w:szCs w:val="23"/>
        </w:rPr>
        <w:t>perangai</w:t>
      </w:r>
      <w:r w:rsidRPr="0018401D">
        <w:rPr>
          <w:rFonts w:ascii="Times New Roman" w:hAnsi="Times New Roman"/>
          <w:sz w:val="23"/>
          <w:szCs w:val="23"/>
        </w:rPr>
        <w:t xml:space="preserve"> manusia, (2) Pentingnya konsep mengenai diri, dan (3) Hubungan antara individu dan masyarakat.</w:t>
      </w:r>
    </w:p>
    <w:p w:rsidR="0018614F" w:rsidRPr="0018401D" w:rsidRDefault="0018614F" w:rsidP="009D0717">
      <w:pPr>
        <w:spacing w:after="0" w:line="240" w:lineRule="auto"/>
        <w:ind w:firstLine="426"/>
        <w:jc w:val="both"/>
        <w:rPr>
          <w:rFonts w:ascii="Times New Roman" w:hAnsi="Times New Roman"/>
          <w:sz w:val="23"/>
          <w:szCs w:val="23"/>
        </w:rPr>
      </w:pPr>
      <w:r w:rsidRPr="0018401D">
        <w:rPr>
          <w:rFonts w:ascii="Times New Roman" w:hAnsi="Times New Roman"/>
          <w:sz w:val="23"/>
          <w:szCs w:val="23"/>
        </w:rPr>
        <w:t xml:space="preserve">Blumer (Edi Santoso &amp; Mite Setiansah, 2012:23) menjelaskan tiga prinsip inti interaksionisme simbolik yang relevan </w:t>
      </w:r>
      <w:r>
        <w:rPr>
          <w:rFonts w:ascii="Times New Roman" w:hAnsi="Times New Roman"/>
          <w:sz w:val="23"/>
          <w:szCs w:val="23"/>
        </w:rPr>
        <w:t>atas</w:t>
      </w:r>
      <w:r w:rsidRPr="0018401D">
        <w:rPr>
          <w:rFonts w:ascii="Times New Roman" w:hAnsi="Times New Roman"/>
          <w:sz w:val="23"/>
          <w:szCs w:val="23"/>
        </w:rPr>
        <w:t xml:space="preserve"> </w:t>
      </w:r>
      <w:r w:rsidRPr="0018401D">
        <w:rPr>
          <w:rFonts w:ascii="Times New Roman" w:hAnsi="Times New Roman"/>
          <w:i/>
          <w:sz w:val="23"/>
          <w:szCs w:val="23"/>
        </w:rPr>
        <w:t>meaning, language</w:t>
      </w:r>
      <w:r w:rsidRPr="0018401D">
        <w:rPr>
          <w:rFonts w:ascii="Times New Roman" w:hAnsi="Times New Roman"/>
          <w:sz w:val="23"/>
          <w:szCs w:val="23"/>
        </w:rPr>
        <w:t xml:space="preserve">, dan </w:t>
      </w:r>
      <w:r w:rsidRPr="0018401D">
        <w:rPr>
          <w:rFonts w:ascii="Times New Roman" w:hAnsi="Times New Roman"/>
          <w:i/>
          <w:sz w:val="23"/>
          <w:szCs w:val="23"/>
        </w:rPr>
        <w:t>thought</w:t>
      </w:r>
      <w:r w:rsidRPr="0018401D">
        <w:rPr>
          <w:rFonts w:ascii="Times New Roman" w:hAnsi="Times New Roman"/>
          <w:sz w:val="23"/>
          <w:szCs w:val="23"/>
        </w:rPr>
        <w:t>.</w:t>
      </w:r>
    </w:p>
    <w:p w:rsidR="0018614F" w:rsidRPr="0018401D" w:rsidRDefault="0018614F" w:rsidP="009D0717">
      <w:pPr>
        <w:pStyle w:val="ListParagraph"/>
        <w:numPr>
          <w:ilvl w:val="0"/>
          <w:numId w:val="30"/>
        </w:numPr>
        <w:spacing w:after="0" w:line="240" w:lineRule="auto"/>
        <w:ind w:left="426" w:hanging="426"/>
        <w:jc w:val="both"/>
        <w:rPr>
          <w:rFonts w:ascii="Times New Roman" w:hAnsi="Times New Roman"/>
          <w:sz w:val="23"/>
          <w:szCs w:val="23"/>
        </w:rPr>
      </w:pPr>
      <w:r w:rsidRPr="0018401D">
        <w:rPr>
          <w:rFonts w:ascii="Times New Roman" w:hAnsi="Times New Roman"/>
          <w:i/>
          <w:sz w:val="23"/>
          <w:szCs w:val="23"/>
        </w:rPr>
        <w:lastRenderedPageBreak/>
        <w:t>Meaning</w:t>
      </w:r>
      <w:r w:rsidRPr="0018401D">
        <w:rPr>
          <w:rFonts w:ascii="Times New Roman" w:hAnsi="Times New Roman"/>
          <w:sz w:val="23"/>
          <w:szCs w:val="23"/>
        </w:rPr>
        <w:t xml:space="preserve"> (Makna) : Konstruksi Realitas Sosial. </w:t>
      </w:r>
      <w:r>
        <w:rPr>
          <w:rFonts w:ascii="Times New Roman" w:hAnsi="Times New Roman"/>
          <w:sz w:val="23"/>
          <w:szCs w:val="23"/>
        </w:rPr>
        <w:t>Perangai</w:t>
      </w:r>
      <w:r w:rsidRPr="0018401D">
        <w:rPr>
          <w:rFonts w:ascii="Times New Roman" w:hAnsi="Times New Roman"/>
          <w:sz w:val="23"/>
          <w:szCs w:val="23"/>
        </w:rPr>
        <w:t xml:space="preserve"> individu terhadap suatu objek / orang lain menjelaskan makna yang ia pahami mengenai objek / orang </w:t>
      </w:r>
      <w:r>
        <w:rPr>
          <w:rFonts w:ascii="Times New Roman" w:hAnsi="Times New Roman"/>
          <w:sz w:val="23"/>
          <w:szCs w:val="23"/>
        </w:rPr>
        <w:t>tertera</w:t>
      </w:r>
      <w:r w:rsidRPr="0018401D">
        <w:rPr>
          <w:rFonts w:ascii="Times New Roman" w:hAnsi="Times New Roman"/>
          <w:sz w:val="23"/>
          <w:szCs w:val="23"/>
        </w:rPr>
        <w:t>.</w:t>
      </w:r>
    </w:p>
    <w:p w:rsidR="0018614F" w:rsidRPr="0018401D" w:rsidRDefault="0018614F" w:rsidP="009D0717">
      <w:pPr>
        <w:pStyle w:val="ListParagraph"/>
        <w:numPr>
          <w:ilvl w:val="0"/>
          <w:numId w:val="30"/>
        </w:numPr>
        <w:spacing w:after="0" w:line="240" w:lineRule="auto"/>
        <w:ind w:left="426" w:hanging="426"/>
        <w:jc w:val="both"/>
        <w:rPr>
          <w:rFonts w:ascii="Times New Roman" w:hAnsi="Times New Roman"/>
          <w:sz w:val="23"/>
          <w:szCs w:val="23"/>
        </w:rPr>
      </w:pPr>
      <w:r w:rsidRPr="0018401D">
        <w:rPr>
          <w:rFonts w:ascii="Times New Roman" w:hAnsi="Times New Roman"/>
          <w:i/>
          <w:sz w:val="23"/>
          <w:szCs w:val="23"/>
        </w:rPr>
        <w:t>Language</w:t>
      </w:r>
      <w:r w:rsidRPr="0018401D">
        <w:rPr>
          <w:rFonts w:ascii="Times New Roman" w:hAnsi="Times New Roman"/>
          <w:sz w:val="23"/>
          <w:szCs w:val="23"/>
        </w:rPr>
        <w:t xml:space="preserve"> (Bahasa) : </w:t>
      </w:r>
      <w:r w:rsidRPr="0018401D">
        <w:rPr>
          <w:rFonts w:ascii="Times New Roman" w:hAnsi="Times New Roman"/>
          <w:i/>
          <w:sz w:val="23"/>
          <w:szCs w:val="23"/>
        </w:rPr>
        <w:t>The source of meaning</w:t>
      </w:r>
      <w:r w:rsidRPr="0018401D">
        <w:rPr>
          <w:rFonts w:ascii="Times New Roman" w:hAnsi="Times New Roman"/>
          <w:sz w:val="23"/>
          <w:szCs w:val="23"/>
        </w:rPr>
        <w:t xml:space="preserve">. Berpedoman makna yang dipahaminya, </w:t>
      </w:r>
      <w:r>
        <w:rPr>
          <w:rFonts w:ascii="Times New Roman" w:hAnsi="Times New Roman"/>
          <w:sz w:val="23"/>
          <w:szCs w:val="23"/>
        </w:rPr>
        <w:t>individu</w:t>
      </w:r>
      <w:r w:rsidRPr="0018401D">
        <w:rPr>
          <w:rFonts w:ascii="Times New Roman" w:hAnsi="Times New Roman"/>
          <w:sz w:val="23"/>
          <w:szCs w:val="23"/>
        </w:rPr>
        <w:t xml:space="preserve"> kemudian dapat memberi nama yang berguna untuk membedakan satu objek, sifat, atau tindakan lainnya.</w:t>
      </w:r>
    </w:p>
    <w:p w:rsidR="0018614F" w:rsidRPr="0018401D" w:rsidRDefault="0018614F" w:rsidP="009D0717">
      <w:pPr>
        <w:pStyle w:val="ListParagraph"/>
        <w:numPr>
          <w:ilvl w:val="0"/>
          <w:numId w:val="30"/>
        </w:numPr>
        <w:spacing w:after="0" w:line="240" w:lineRule="auto"/>
        <w:ind w:left="426" w:hanging="426"/>
        <w:jc w:val="both"/>
        <w:rPr>
          <w:rFonts w:ascii="Times New Roman" w:hAnsi="Times New Roman"/>
          <w:sz w:val="23"/>
          <w:szCs w:val="23"/>
        </w:rPr>
      </w:pPr>
      <w:r w:rsidRPr="0018401D">
        <w:rPr>
          <w:rFonts w:ascii="Times New Roman" w:hAnsi="Times New Roman"/>
          <w:i/>
          <w:sz w:val="23"/>
          <w:szCs w:val="23"/>
        </w:rPr>
        <w:t xml:space="preserve">Thought </w:t>
      </w:r>
      <w:r w:rsidRPr="0018401D">
        <w:rPr>
          <w:rFonts w:ascii="Times New Roman" w:hAnsi="Times New Roman"/>
          <w:sz w:val="23"/>
          <w:szCs w:val="23"/>
        </w:rPr>
        <w:t xml:space="preserve">(Pemikiran) : </w:t>
      </w:r>
      <w:r w:rsidRPr="0018401D">
        <w:rPr>
          <w:rFonts w:ascii="Times New Roman" w:hAnsi="Times New Roman"/>
          <w:i/>
          <w:sz w:val="23"/>
          <w:szCs w:val="23"/>
        </w:rPr>
        <w:t>Process of taking the role of the other</w:t>
      </w:r>
      <w:r w:rsidRPr="0018401D">
        <w:rPr>
          <w:rFonts w:ascii="Times New Roman" w:hAnsi="Times New Roman"/>
          <w:sz w:val="23"/>
          <w:szCs w:val="23"/>
        </w:rPr>
        <w:t xml:space="preserve">. Secara lugas proses menjelaskan bahwa individu melakukan perbincangan </w:t>
      </w:r>
      <w:r>
        <w:rPr>
          <w:rFonts w:ascii="Times New Roman" w:hAnsi="Times New Roman"/>
          <w:sz w:val="23"/>
          <w:szCs w:val="23"/>
        </w:rPr>
        <w:t>atas</w:t>
      </w:r>
      <w:r w:rsidRPr="0018401D">
        <w:rPr>
          <w:rFonts w:ascii="Times New Roman" w:hAnsi="Times New Roman"/>
          <w:sz w:val="23"/>
          <w:szCs w:val="23"/>
        </w:rPr>
        <w:t xml:space="preserve"> dirinya sendiri ketika berhadapan </w:t>
      </w:r>
      <w:r>
        <w:rPr>
          <w:rFonts w:ascii="Times New Roman" w:hAnsi="Times New Roman"/>
          <w:sz w:val="23"/>
          <w:szCs w:val="23"/>
        </w:rPr>
        <w:t>atas</w:t>
      </w:r>
      <w:r w:rsidRPr="0018401D">
        <w:rPr>
          <w:rFonts w:ascii="Times New Roman" w:hAnsi="Times New Roman"/>
          <w:sz w:val="23"/>
          <w:szCs w:val="23"/>
        </w:rPr>
        <w:t xml:space="preserve"> suatu kondisi dan berusaha untuk memaknai kondisi </w:t>
      </w:r>
      <w:r>
        <w:rPr>
          <w:rFonts w:ascii="Times New Roman" w:hAnsi="Times New Roman"/>
          <w:sz w:val="23"/>
          <w:szCs w:val="23"/>
        </w:rPr>
        <w:t>tertera</w:t>
      </w:r>
      <w:r w:rsidRPr="0018401D">
        <w:rPr>
          <w:rFonts w:ascii="Times New Roman" w:hAnsi="Times New Roman"/>
          <w:sz w:val="23"/>
          <w:szCs w:val="23"/>
        </w:rPr>
        <w:t xml:space="preserve"> agar bisa berpikir maka individu membutuhkan bahasa dan harus </w:t>
      </w:r>
      <w:r>
        <w:rPr>
          <w:rFonts w:ascii="Times New Roman" w:hAnsi="Times New Roman"/>
          <w:sz w:val="23"/>
          <w:szCs w:val="23"/>
        </w:rPr>
        <w:t>bisa</w:t>
      </w:r>
      <w:r w:rsidRPr="0018401D">
        <w:rPr>
          <w:rFonts w:ascii="Times New Roman" w:hAnsi="Times New Roman"/>
          <w:sz w:val="23"/>
          <w:szCs w:val="23"/>
        </w:rPr>
        <w:t xml:space="preserve"> untuk berinteraksi secara simbolik.</w:t>
      </w:r>
    </w:p>
    <w:p w:rsidR="0018614F" w:rsidRPr="00EE5F79" w:rsidRDefault="0018614F" w:rsidP="009D0717">
      <w:pPr>
        <w:pStyle w:val="ListParagraph"/>
        <w:spacing w:after="0" w:line="240" w:lineRule="auto"/>
        <w:ind w:left="0" w:firstLine="426"/>
        <w:jc w:val="both"/>
        <w:rPr>
          <w:rFonts w:ascii="Times New Roman" w:hAnsi="Times New Roman"/>
          <w:sz w:val="23"/>
          <w:szCs w:val="23"/>
        </w:rPr>
      </w:pPr>
      <w:r w:rsidRPr="0018401D">
        <w:rPr>
          <w:rFonts w:ascii="Times New Roman" w:hAnsi="Times New Roman"/>
          <w:sz w:val="23"/>
          <w:szCs w:val="23"/>
        </w:rPr>
        <w:t xml:space="preserve">Dari penjelasan </w:t>
      </w:r>
      <w:r>
        <w:rPr>
          <w:rFonts w:ascii="Times New Roman" w:hAnsi="Times New Roman"/>
          <w:sz w:val="23"/>
          <w:szCs w:val="23"/>
        </w:rPr>
        <w:t>tertera</w:t>
      </w:r>
      <w:r w:rsidRPr="0018401D">
        <w:rPr>
          <w:rFonts w:ascii="Times New Roman" w:hAnsi="Times New Roman"/>
          <w:sz w:val="23"/>
          <w:szCs w:val="23"/>
        </w:rPr>
        <w:t>, dapat kita asumsikan bahwa manusia membentuk makna melalui proses komunikasi.</w:t>
      </w:r>
    </w:p>
    <w:p w:rsidR="0018614F" w:rsidRPr="00EE5F79" w:rsidRDefault="0018614F" w:rsidP="009D0717">
      <w:pPr>
        <w:tabs>
          <w:tab w:val="left" w:pos="540"/>
        </w:tabs>
        <w:spacing w:after="0" w:line="240" w:lineRule="auto"/>
        <w:jc w:val="both"/>
        <w:rPr>
          <w:rFonts w:ascii="Times New Roman" w:hAnsi="Times New Roman"/>
          <w:sz w:val="23"/>
          <w:szCs w:val="23"/>
          <w:lang w:val="id-ID"/>
        </w:rPr>
      </w:pPr>
    </w:p>
    <w:p w:rsidR="0018614F" w:rsidRPr="00EE5F79" w:rsidRDefault="0018614F" w:rsidP="009D0717">
      <w:pPr>
        <w:tabs>
          <w:tab w:val="left" w:pos="1418"/>
        </w:tabs>
        <w:spacing w:after="0" w:line="240" w:lineRule="auto"/>
        <w:jc w:val="both"/>
        <w:rPr>
          <w:rFonts w:ascii="Times New Roman" w:hAnsi="Times New Roman"/>
          <w:b/>
          <w:i/>
          <w:sz w:val="23"/>
          <w:szCs w:val="23"/>
        </w:rPr>
      </w:pPr>
      <w:r w:rsidRPr="00EE5F79">
        <w:rPr>
          <w:rFonts w:ascii="Times New Roman" w:hAnsi="Times New Roman"/>
          <w:b/>
          <w:i/>
          <w:sz w:val="23"/>
          <w:szCs w:val="23"/>
        </w:rPr>
        <w:t>Komunikasi Massa</w:t>
      </w:r>
    </w:p>
    <w:p w:rsidR="0018614F" w:rsidRPr="00EE5F79" w:rsidRDefault="0018614F" w:rsidP="009D0717">
      <w:pPr>
        <w:spacing w:after="0" w:line="240" w:lineRule="auto"/>
        <w:ind w:firstLine="426"/>
        <w:jc w:val="both"/>
        <w:rPr>
          <w:rFonts w:ascii="Times New Roman" w:hAnsi="Times New Roman"/>
          <w:sz w:val="23"/>
          <w:szCs w:val="23"/>
        </w:rPr>
      </w:pPr>
      <w:r w:rsidRPr="00EE5F79">
        <w:rPr>
          <w:rFonts w:ascii="Times New Roman" w:hAnsi="Times New Roman"/>
          <w:sz w:val="23"/>
          <w:szCs w:val="23"/>
        </w:rPr>
        <w:t>Rakhmat merangku</w:t>
      </w:r>
      <w:r>
        <w:rPr>
          <w:rFonts w:ascii="Times New Roman" w:hAnsi="Times New Roman"/>
          <w:sz w:val="23"/>
          <w:szCs w:val="23"/>
        </w:rPr>
        <w:t>p</w:t>
      </w:r>
      <w:r w:rsidRPr="00EE5F79">
        <w:rPr>
          <w:rFonts w:ascii="Times New Roman" w:hAnsi="Times New Roman"/>
          <w:sz w:val="23"/>
          <w:szCs w:val="23"/>
        </w:rPr>
        <w:t xml:space="preserve"> </w:t>
      </w:r>
      <w:r>
        <w:rPr>
          <w:rFonts w:ascii="Times New Roman" w:hAnsi="Times New Roman"/>
          <w:sz w:val="23"/>
          <w:szCs w:val="23"/>
        </w:rPr>
        <w:t>pengertian</w:t>
      </w:r>
      <w:r w:rsidRPr="00EE5F79">
        <w:rPr>
          <w:rFonts w:ascii="Times New Roman" w:hAnsi="Times New Roman"/>
          <w:sz w:val="23"/>
          <w:szCs w:val="23"/>
        </w:rPr>
        <w:t xml:space="preserve"> komunikasi massa</w:t>
      </w:r>
      <w:r>
        <w:rPr>
          <w:rFonts w:ascii="Times New Roman" w:hAnsi="Times New Roman"/>
          <w:sz w:val="23"/>
          <w:szCs w:val="23"/>
        </w:rPr>
        <w:t xml:space="preserve"> menjadi</w:t>
      </w:r>
      <w:r w:rsidRPr="00EE5F79">
        <w:rPr>
          <w:rFonts w:ascii="Times New Roman" w:hAnsi="Times New Roman"/>
          <w:sz w:val="23"/>
          <w:szCs w:val="23"/>
        </w:rPr>
        <w:t xml:space="preserve"> “komunikasi massa di</w:t>
      </w:r>
      <w:r>
        <w:rPr>
          <w:rFonts w:ascii="Times New Roman" w:hAnsi="Times New Roman"/>
          <w:sz w:val="23"/>
          <w:szCs w:val="23"/>
        </w:rPr>
        <w:t>nilai</w:t>
      </w:r>
      <w:r w:rsidRPr="00EE5F79">
        <w:rPr>
          <w:rFonts w:ascii="Times New Roman" w:hAnsi="Times New Roman"/>
          <w:sz w:val="23"/>
          <w:szCs w:val="23"/>
        </w:rPr>
        <w:t xml:space="preserve"> sebagai jenis komunikasi yang heterogen,</w:t>
      </w:r>
      <w:r>
        <w:rPr>
          <w:rFonts w:ascii="Times New Roman" w:hAnsi="Times New Roman"/>
          <w:sz w:val="23"/>
          <w:szCs w:val="23"/>
        </w:rPr>
        <w:t xml:space="preserve"> </w:t>
      </w:r>
      <w:r w:rsidRPr="00EE5F79">
        <w:rPr>
          <w:rFonts w:ascii="Times New Roman" w:hAnsi="Times New Roman"/>
          <w:sz w:val="23"/>
          <w:szCs w:val="23"/>
        </w:rPr>
        <w:t xml:space="preserve">tersebar, dan anonim melalui media </w:t>
      </w:r>
      <w:r>
        <w:rPr>
          <w:rFonts w:ascii="Times New Roman" w:hAnsi="Times New Roman"/>
          <w:sz w:val="23"/>
          <w:szCs w:val="23"/>
        </w:rPr>
        <w:t>massa</w:t>
      </w:r>
      <w:r w:rsidRPr="00EE5F79">
        <w:rPr>
          <w:rFonts w:ascii="Times New Roman" w:hAnsi="Times New Roman"/>
          <w:sz w:val="23"/>
          <w:szCs w:val="23"/>
        </w:rPr>
        <w:t xml:space="preserve"> </w:t>
      </w:r>
      <w:r>
        <w:rPr>
          <w:rFonts w:ascii="Times New Roman" w:hAnsi="Times New Roman"/>
          <w:sz w:val="23"/>
          <w:szCs w:val="23"/>
        </w:rPr>
        <w:t>hingga</w:t>
      </w:r>
      <w:r w:rsidRPr="00EE5F79">
        <w:rPr>
          <w:rFonts w:ascii="Times New Roman" w:hAnsi="Times New Roman"/>
          <w:sz w:val="23"/>
          <w:szCs w:val="23"/>
        </w:rPr>
        <w:t xml:space="preserve"> pesan yang s</w:t>
      </w:r>
      <w:r>
        <w:rPr>
          <w:rFonts w:ascii="Times New Roman" w:hAnsi="Times New Roman"/>
          <w:sz w:val="23"/>
          <w:szCs w:val="23"/>
        </w:rPr>
        <w:t>erupa</w:t>
      </w:r>
      <w:r w:rsidRPr="00EE5F79">
        <w:rPr>
          <w:rFonts w:ascii="Times New Roman" w:hAnsi="Times New Roman"/>
          <w:sz w:val="23"/>
          <w:szCs w:val="23"/>
        </w:rPr>
        <w:t xml:space="preserve"> dapat di</w:t>
      </w:r>
      <w:r>
        <w:rPr>
          <w:rFonts w:ascii="Times New Roman" w:hAnsi="Times New Roman"/>
          <w:sz w:val="23"/>
          <w:szCs w:val="23"/>
        </w:rPr>
        <w:t>perbagi</w:t>
      </w:r>
      <w:r w:rsidRPr="00EE5F79">
        <w:rPr>
          <w:rFonts w:ascii="Times New Roman" w:hAnsi="Times New Roman"/>
          <w:sz w:val="23"/>
          <w:szCs w:val="23"/>
        </w:rPr>
        <w:t xml:space="preserve"> secara s</w:t>
      </w:r>
      <w:r>
        <w:rPr>
          <w:rFonts w:ascii="Times New Roman" w:hAnsi="Times New Roman"/>
          <w:sz w:val="23"/>
          <w:szCs w:val="23"/>
        </w:rPr>
        <w:t>pontan</w:t>
      </w:r>
      <w:r w:rsidRPr="00EE5F79">
        <w:rPr>
          <w:rFonts w:ascii="Times New Roman" w:hAnsi="Times New Roman"/>
          <w:sz w:val="23"/>
          <w:szCs w:val="23"/>
        </w:rPr>
        <w:t xml:space="preserve"> dan se</w:t>
      </w:r>
      <w:r>
        <w:rPr>
          <w:rFonts w:ascii="Times New Roman" w:hAnsi="Times New Roman"/>
          <w:sz w:val="23"/>
          <w:szCs w:val="23"/>
        </w:rPr>
        <w:t>kilas</w:t>
      </w:r>
      <w:r w:rsidRPr="00EE5F79">
        <w:rPr>
          <w:rFonts w:ascii="Times New Roman" w:hAnsi="Times New Roman"/>
          <w:sz w:val="23"/>
          <w:szCs w:val="23"/>
        </w:rPr>
        <w:t>” (Rakhmat, 2003:189) (</w:t>
      </w:r>
      <w:r>
        <w:rPr>
          <w:rFonts w:ascii="Times New Roman" w:hAnsi="Times New Roman"/>
          <w:sz w:val="23"/>
          <w:szCs w:val="23"/>
        </w:rPr>
        <w:t>di dalam</w:t>
      </w:r>
      <w:r w:rsidRPr="00EE5F79">
        <w:rPr>
          <w:rFonts w:ascii="Times New Roman" w:hAnsi="Times New Roman"/>
          <w:sz w:val="23"/>
          <w:szCs w:val="23"/>
        </w:rPr>
        <w:t xml:space="preserve"> Elvinaro, Lukiati, Siti, 2014:6).</w:t>
      </w:r>
    </w:p>
    <w:p w:rsidR="0018614F" w:rsidRPr="00EE5F79" w:rsidRDefault="0018614F" w:rsidP="009D0717">
      <w:pPr>
        <w:pStyle w:val="ListParagraph"/>
        <w:tabs>
          <w:tab w:val="left" w:pos="1418"/>
        </w:tabs>
        <w:spacing w:after="0" w:line="240" w:lineRule="auto"/>
        <w:ind w:left="0" w:firstLine="426"/>
        <w:jc w:val="both"/>
        <w:rPr>
          <w:rFonts w:ascii="Times New Roman" w:hAnsi="Times New Roman"/>
          <w:sz w:val="23"/>
          <w:szCs w:val="23"/>
        </w:rPr>
      </w:pPr>
      <w:r w:rsidRPr="00EE5F79">
        <w:rPr>
          <w:rFonts w:ascii="Times New Roman" w:hAnsi="Times New Roman"/>
          <w:sz w:val="23"/>
          <w:szCs w:val="23"/>
        </w:rPr>
        <w:t xml:space="preserve">Hiebert, Ungurait, dan Bohn, yang sering </w:t>
      </w:r>
      <w:r>
        <w:rPr>
          <w:rFonts w:ascii="Times New Roman" w:hAnsi="Times New Roman"/>
          <w:sz w:val="23"/>
          <w:szCs w:val="23"/>
        </w:rPr>
        <w:t>di</w:t>
      </w:r>
      <w:r w:rsidRPr="00EE5F79">
        <w:rPr>
          <w:rFonts w:ascii="Times New Roman" w:hAnsi="Times New Roman"/>
          <w:sz w:val="23"/>
          <w:szCs w:val="23"/>
        </w:rPr>
        <w:t>singkat menjadi HUB (1975), me</w:t>
      </w:r>
      <w:r>
        <w:rPr>
          <w:rFonts w:ascii="Times New Roman" w:hAnsi="Times New Roman"/>
          <w:sz w:val="23"/>
          <w:szCs w:val="23"/>
        </w:rPr>
        <w:t>rujukkan</w:t>
      </w:r>
      <w:r w:rsidRPr="00EE5F79">
        <w:rPr>
          <w:rFonts w:ascii="Times New Roman" w:hAnsi="Times New Roman"/>
          <w:sz w:val="23"/>
          <w:szCs w:val="23"/>
        </w:rPr>
        <w:t xml:space="preserve"> </w:t>
      </w:r>
      <w:r>
        <w:rPr>
          <w:rFonts w:ascii="Times New Roman" w:hAnsi="Times New Roman"/>
          <w:sz w:val="23"/>
          <w:szCs w:val="23"/>
        </w:rPr>
        <w:t>elemen-elemen</w:t>
      </w:r>
      <w:r w:rsidRPr="00EE5F79">
        <w:rPr>
          <w:rFonts w:ascii="Times New Roman" w:hAnsi="Times New Roman"/>
          <w:sz w:val="23"/>
          <w:szCs w:val="23"/>
        </w:rPr>
        <w:t xml:space="preserve"> komunikasi massa meliputi: </w:t>
      </w:r>
      <w:r w:rsidRPr="00EE5F79">
        <w:rPr>
          <w:rFonts w:ascii="Times New Roman" w:hAnsi="Times New Roman"/>
          <w:i/>
          <w:sz w:val="23"/>
          <w:szCs w:val="23"/>
        </w:rPr>
        <w:t xml:space="preserve">communicators, codes and contents, gatekeepers, the media, regulators, filters, audiences, </w:t>
      </w:r>
      <w:r w:rsidRPr="00EE5F79">
        <w:rPr>
          <w:rFonts w:ascii="Times New Roman" w:hAnsi="Times New Roman"/>
          <w:sz w:val="23"/>
          <w:szCs w:val="23"/>
        </w:rPr>
        <w:t xml:space="preserve">dan </w:t>
      </w:r>
      <w:r w:rsidRPr="00EE5F79">
        <w:rPr>
          <w:rFonts w:ascii="Times New Roman" w:hAnsi="Times New Roman"/>
          <w:i/>
          <w:sz w:val="23"/>
          <w:szCs w:val="23"/>
        </w:rPr>
        <w:t>feedback</w:t>
      </w:r>
      <w:r w:rsidRPr="00EE5F79">
        <w:rPr>
          <w:rFonts w:ascii="Times New Roman" w:hAnsi="Times New Roman"/>
          <w:sz w:val="23"/>
          <w:szCs w:val="23"/>
        </w:rPr>
        <w:t xml:space="preserve"> (Elvinaro, Lukiati, Siti, 2014:31-32).</w:t>
      </w:r>
    </w:p>
    <w:p w:rsidR="0018614F" w:rsidRPr="00EE5F79" w:rsidRDefault="0018614F" w:rsidP="009D0717">
      <w:pPr>
        <w:pStyle w:val="ListParagraph"/>
        <w:tabs>
          <w:tab w:val="left" w:pos="1418"/>
        </w:tabs>
        <w:spacing w:after="0" w:line="240" w:lineRule="auto"/>
        <w:ind w:left="0" w:firstLine="567"/>
        <w:jc w:val="both"/>
        <w:rPr>
          <w:rFonts w:ascii="Times New Roman" w:hAnsi="Times New Roman"/>
          <w:sz w:val="23"/>
          <w:szCs w:val="23"/>
        </w:rPr>
      </w:pPr>
    </w:p>
    <w:p w:rsidR="0018614F" w:rsidRPr="00EE5F79" w:rsidRDefault="0018614F" w:rsidP="009D0717">
      <w:pPr>
        <w:tabs>
          <w:tab w:val="left" w:pos="1418"/>
        </w:tabs>
        <w:spacing w:after="0" w:line="240" w:lineRule="auto"/>
        <w:jc w:val="both"/>
        <w:rPr>
          <w:rFonts w:ascii="Times New Roman" w:hAnsi="Times New Roman"/>
          <w:b/>
          <w:i/>
          <w:sz w:val="23"/>
          <w:szCs w:val="23"/>
        </w:rPr>
      </w:pPr>
      <w:r w:rsidRPr="00EE5F79">
        <w:rPr>
          <w:rFonts w:ascii="Times New Roman" w:hAnsi="Times New Roman"/>
          <w:b/>
          <w:i/>
          <w:sz w:val="23"/>
          <w:szCs w:val="23"/>
        </w:rPr>
        <w:t>Pengertian Persepsi</w:t>
      </w:r>
    </w:p>
    <w:p w:rsidR="0018614F" w:rsidRPr="00EE5509" w:rsidRDefault="0018614F" w:rsidP="009D0717">
      <w:pPr>
        <w:pStyle w:val="ListParagraph"/>
        <w:tabs>
          <w:tab w:val="left" w:pos="1418"/>
        </w:tabs>
        <w:spacing w:after="0" w:line="240" w:lineRule="auto"/>
        <w:ind w:left="0" w:firstLine="426"/>
        <w:jc w:val="both"/>
        <w:rPr>
          <w:rFonts w:ascii="Times New Roman" w:hAnsi="Times New Roman"/>
          <w:sz w:val="23"/>
          <w:szCs w:val="23"/>
        </w:rPr>
      </w:pPr>
      <w:r w:rsidRPr="00EE5509">
        <w:rPr>
          <w:rFonts w:ascii="Times New Roman" w:hAnsi="Times New Roman"/>
          <w:sz w:val="23"/>
          <w:szCs w:val="23"/>
        </w:rPr>
        <w:t>Persepsi ialah metode pengorganisasian, penginterpretasian terhadap rangsangan yang diperbagi bagi individu hingga merupakan hal yang berarti dan mewujudkan aktivitas yang terintegrasi di dalam diri individu (Bimo Walgito, 2001 di dalam Sunaryo, 2004:93).</w:t>
      </w:r>
    </w:p>
    <w:p w:rsidR="0018614F" w:rsidRPr="00EE5509" w:rsidRDefault="0018614F" w:rsidP="009D0717">
      <w:pPr>
        <w:pStyle w:val="ListParagraph"/>
        <w:tabs>
          <w:tab w:val="left" w:pos="1418"/>
        </w:tabs>
        <w:spacing w:after="0" w:line="240" w:lineRule="auto"/>
        <w:ind w:left="0" w:firstLine="426"/>
        <w:jc w:val="both"/>
        <w:rPr>
          <w:rFonts w:ascii="Times New Roman" w:hAnsi="Times New Roman"/>
          <w:sz w:val="23"/>
          <w:szCs w:val="23"/>
        </w:rPr>
      </w:pPr>
      <w:r>
        <w:rPr>
          <w:rFonts w:ascii="Times New Roman" w:hAnsi="Times New Roman"/>
          <w:sz w:val="23"/>
          <w:szCs w:val="23"/>
        </w:rPr>
        <w:t>Menuruti</w:t>
      </w:r>
      <w:r w:rsidRPr="00EE5509">
        <w:rPr>
          <w:rFonts w:ascii="Times New Roman" w:hAnsi="Times New Roman"/>
          <w:sz w:val="23"/>
          <w:szCs w:val="23"/>
        </w:rPr>
        <w:t xml:space="preserve"> Bimo Walgito (1999:56-57), persepsi </w:t>
      </w:r>
      <w:r>
        <w:rPr>
          <w:rFonts w:ascii="Times New Roman" w:hAnsi="Times New Roman"/>
          <w:sz w:val="23"/>
          <w:szCs w:val="23"/>
        </w:rPr>
        <w:t>mempunyai</w:t>
      </w:r>
      <w:r w:rsidRPr="00EE5509">
        <w:rPr>
          <w:rFonts w:ascii="Times New Roman" w:hAnsi="Times New Roman"/>
          <w:sz w:val="23"/>
          <w:szCs w:val="23"/>
        </w:rPr>
        <w:t xml:space="preserve"> indikator-indikator sebagai berikut:</w:t>
      </w:r>
    </w:p>
    <w:p w:rsidR="0018614F" w:rsidRPr="00EE5509" w:rsidRDefault="0018614F" w:rsidP="009D0717">
      <w:pPr>
        <w:pStyle w:val="ListParagraph"/>
        <w:numPr>
          <w:ilvl w:val="0"/>
          <w:numId w:val="32"/>
        </w:numPr>
        <w:spacing w:after="0" w:line="240" w:lineRule="auto"/>
        <w:ind w:left="426" w:hanging="426"/>
        <w:jc w:val="both"/>
        <w:rPr>
          <w:rFonts w:ascii="Times New Roman" w:hAnsi="Times New Roman"/>
          <w:sz w:val="23"/>
          <w:szCs w:val="23"/>
        </w:rPr>
      </w:pPr>
      <w:r w:rsidRPr="00EE5509">
        <w:rPr>
          <w:rFonts w:ascii="Times New Roman" w:hAnsi="Times New Roman"/>
          <w:sz w:val="23"/>
          <w:szCs w:val="23"/>
        </w:rPr>
        <w:t>Penyerapan atau penerimaan</w:t>
      </w:r>
    </w:p>
    <w:p w:rsidR="0018614F" w:rsidRPr="00EE5509" w:rsidRDefault="0018614F" w:rsidP="009D0717">
      <w:pPr>
        <w:pStyle w:val="ListParagraph"/>
        <w:spacing w:after="0" w:line="240" w:lineRule="auto"/>
        <w:ind w:left="426"/>
        <w:jc w:val="both"/>
        <w:rPr>
          <w:rFonts w:ascii="Times New Roman" w:hAnsi="Times New Roman"/>
          <w:sz w:val="23"/>
          <w:szCs w:val="23"/>
        </w:rPr>
      </w:pPr>
      <w:r w:rsidRPr="00EE5509">
        <w:rPr>
          <w:rFonts w:ascii="Times New Roman" w:hAnsi="Times New Roman"/>
          <w:sz w:val="23"/>
          <w:szCs w:val="23"/>
        </w:rPr>
        <w:t>Penyerapan atau penerimaan dalam menghadapi rangsang atau materi dari luar individu. Rangsang atau materi tertera diserap / diterima bagi panca indera, baik penglihatan, pendengaran, dan pengecapan secara independen maupun serentak. Melalui hasil penyerapan atau penerimaan bagi panca indera yang terkandung akan mendapatkan responsif, gambaran, atau jejak di otak. Gambaran tertera dapat tunggal maupun jamak, tergantung objek persepsi yang diperhatikan. Di dalam otak berhimpun gambaran atau jejak, baik yang lama maupun yang baru tersusun. Jelas atau tidaknya gambaran termuat bergantung dari jelas atau tidaknya sebuah rangsang, normalnya alat indera dan waktu, baru saja atau sudah lama.</w:t>
      </w:r>
    </w:p>
    <w:p w:rsidR="0018614F" w:rsidRPr="00EE5509" w:rsidRDefault="0018614F" w:rsidP="009D0717">
      <w:pPr>
        <w:pStyle w:val="ListParagraph"/>
        <w:numPr>
          <w:ilvl w:val="0"/>
          <w:numId w:val="32"/>
        </w:numPr>
        <w:spacing w:after="0" w:line="240" w:lineRule="auto"/>
        <w:ind w:left="426" w:hanging="426"/>
        <w:jc w:val="both"/>
        <w:rPr>
          <w:rFonts w:ascii="Times New Roman" w:hAnsi="Times New Roman"/>
          <w:sz w:val="23"/>
          <w:szCs w:val="23"/>
        </w:rPr>
      </w:pPr>
      <w:r w:rsidRPr="00EE5509">
        <w:rPr>
          <w:rFonts w:ascii="Times New Roman" w:hAnsi="Times New Roman"/>
          <w:sz w:val="23"/>
          <w:szCs w:val="23"/>
        </w:rPr>
        <w:t>Pengertian atau pemahaman</w:t>
      </w:r>
    </w:p>
    <w:p w:rsidR="0018614F" w:rsidRPr="00EE5509" w:rsidRDefault="0018614F" w:rsidP="009D0717">
      <w:pPr>
        <w:pStyle w:val="ListParagraph"/>
        <w:spacing w:after="0" w:line="240" w:lineRule="auto"/>
        <w:ind w:left="426"/>
        <w:jc w:val="both"/>
        <w:rPr>
          <w:rFonts w:ascii="Times New Roman" w:hAnsi="Times New Roman"/>
          <w:sz w:val="23"/>
          <w:szCs w:val="23"/>
        </w:rPr>
      </w:pPr>
      <w:r w:rsidRPr="00EE5509">
        <w:rPr>
          <w:rFonts w:ascii="Times New Roman" w:hAnsi="Times New Roman"/>
          <w:sz w:val="23"/>
          <w:szCs w:val="23"/>
        </w:rPr>
        <w:t xml:space="preserve">Setelah terjadi gambaran atau kesan di dalam otak, maka gambaran tertera diorganisasikan, digolongkan (diklasifikasi), dibandingkan, diseleksi, hingga </w:t>
      </w:r>
      <w:r w:rsidRPr="00EE5509">
        <w:rPr>
          <w:rFonts w:ascii="Times New Roman" w:hAnsi="Times New Roman"/>
          <w:sz w:val="23"/>
          <w:szCs w:val="23"/>
        </w:rPr>
        <w:lastRenderedPageBreak/>
        <w:t>membentuk pengertian atau pemahaman. Prosedur terjadinya pengertian atau pemahaman tertera sangat khas dan cepat. Pengertian yang terbentuk tergantung pula berdasarkan gambaran lama kepunyaan individu sebelumnya (disebut apersepsi).</w:t>
      </w:r>
    </w:p>
    <w:p w:rsidR="0018614F" w:rsidRPr="00EE5509" w:rsidRDefault="0018614F" w:rsidP="009D0717">
      <w:pPr>
        <w:pStyle w:val="ListParagraph"/>
        <w:numPr>
          <w:ilvl w:val="0"/>
          <w:numId w:val="32"/>
        </w:numPr>
        <w:spacing w:after="0" w:line="240" w:lineRule="auto"/>
        <w:ind w:left="426" w:hanging="426"/>
        <w:jc w:val="both"/>
        <w:rPr>
          <w:rFonts w:ascii="Times New Roman" w:hAnsi="Times New Roman"/>
          <w:sz w:val="23"/>
          <w:szCs w:val="23"/>
        </w:rPr>
      </w:pPr>
      <w:r w:rsidRPr="00EE5509">
        <w:rPr>
          <w:rFonts w:ascii="Times New Roman" w:hAnsi="Times New Roman"/>
          <w:sz w:val="23"/>
          <w:szCs w:val="23"/>
        </w:rPr>
        <w:t xml:space="preserve">Penilaian atau evaluasi </w:t>
      </w:r>
    </w:p>
    <w:p w:rsidR="0018614F" w:rsidRPr="00EE5F79" w:rsidRDefault="0018614F" w:rsidP="009D0717">
      <w:pPr>
        <w:pStyle w:val="ListParagraph"/>
        <w:spacing w:after="0" w:line="240" w:lineRule="auto"/>
        <w:ind w:left="426"/>
        <w:jc w:val="both"/>
        <w:rPr>
          <w:rFonts w:ascii="Times New Roman" w:hAnsi="Times New Roman"/>
          <w:sz w:val="23"/>
          <w:szCs w:val="23"/>
        </w:rPr>
      </w:pPr>
      <w:r w:rsidRPr="00EE5509">
        <w:rPr>
          <w:rFonts w:ascii="Times New Roman" w:hAnsi="Times New Roman"/>
          <w:sz w:val="23"/>
          <w:szCs w:val="23"/>
        </w:rPr>
        <w:t xml:space="preserve">Setelah terbentuk pengertian atau pemahaman, terjadilah penilaian pada individu. Individu menganalogikan pengertian atau pemahaman yang baru diperbagi tertera </w:t>
      </w:r>
      <w:r>
        <w:rPr>
          <w:rFonts w:ascii="Times New Roman" w:hAnsi="Times New Roman"/>
          <w:sz w:val="23"/>
          <w:szCs w:val="23"/>
        </w:rPr>
        <w:t>atas</w:t>
      </w:r>
      <w:r w:rsidRPr="00EE5509">
        <w:rPr>
          <w:rFonts w:ascii="Times New Roman" w:hAnsi="Times New Roman"/>
          <w:sz w:val="23"/>
          <w:szCs w:val="23"/>
        </w:rPr>
        <w:t xml:space="preserve"> kriteria atau norma yang dimiliki individu secara khusus. Penilaian individu berbeda-beda meskipun objeknya sama</w:t>
      </w:r>
      <w:r w:rsidRPr="00EE5F79">
        <w:rPr>
          <w:rFonts w:ascii="Times New Roman" w:hAnsi="Times New Roman"/>
          <w:sz w:val="23"/>
          <w:szCs w:val="23"/>
        </w:rPr>
        <w:t>.</w:t>
      </w:r>
    </w:p>
    <w:p w:rsidR="0018614F" w:rsidRPr="00EE5F79" w:rsidRDefault="0018614F" w:rsidP="009D0717">
      <w:pPr>
        <w:pStyle w:val="ListParagraph"/>
        <w:tabs>
          <w:tab w:val="left" w:pos="1418"/>
        </w:tabs>
        <w:spacing w:after="0" w:line="240" w:lineRule="auto"/>
        <w:ind w:left="0" w:firstLine="567"/>
        <w:jc w:val="both"/>
        <w:rPr>
          <w:rFonts w:ascii="Times New Roman" w:hAnsi="Times New Roman"/>
          <w:sz w:val="23"/>
          <w:szCs w:val="23"/>
        </w:rPr>
      </w:pPr>
    </w:p>
    <w:p w:rsidR="0018614F" w:rsidRPr="00EE5F79" w:rsidRDefault="0018614F" w:rsidP="009D0717">
      <w:pPr>
        <w:pStyle w:val="Default"/>
        <w:jc w:val="both"/>
        <w:rPr>
          <w:i/>
          <w:sz w:val="23"/>
          <w:szCs w:val="23"/>
        </w:rPr>
      </w:pPr>
      <w:r w:rsidRPr="00EE5F79">
        <w:rPr>
          <w:b/>
          <w:bCs/>
          <w:i/>
          <w:sz w:val="23"/>
          <w:szCs w:val="23"/>
        </w:rPr>
        <w:t xml:space="preserve">Pengertian Majelis Taklim </w:t>
      </w:r>
    </w:p>
    <w:p w:rsidR="0018614F" w:rsidRPr="00EE5F79" w:rsidRDefault="0018614F" w:rsidP="009D0717">
      <w:pPr>
        <w:pStyle w:val="ListParagraph"/>
        <w:tabs>
          <w:tab w:val="left" w:pos="426"/>
        </w:tabs>
        <w:spacing w:after="0" w:line="240" w:lineRule="auto"/>
        <w:ind w:left="0"/>
        <w:jc w:val="both"/>
        <w:rPr>
          <w:rFonts w:ascii="Times New Roman" w:hAnsi="Times New Roman"/>
          <w:sz w:val="23"/>
          <w:szCs w:val="23"/>
        </w:rPr>
      </w:pPr>
      <w:r w:rsidRPr="00EE5F79">
        <w:rPr>
          <w:rFonts w:ascii="Times New Roman" w:hAnsi="Times New Roman"/>
          <w:sz w:val="23"/>
          <w:szCs w:val="23"/>
        </w:rPr>
        <w:tab/>
      </w:r>
      <w:r w:rsidRPr="00A045CC">
        <w:rPr>
          <w:rFonts w:ascii="Times New Roman" w:hAnsi="Times New Roman"/>
          <w:sz w:val="23"/>
          <w:szCs w:val="23"/>
        </w:rPr>
        <w:t xml:space="preserve">Majelis taklim terdiri dari dua akar kata bahasa Arab yakni </w:t>
      </w:r>
      <w:r w:rsidRPr="00A045CC">
        <w:rPr>
          <w:rFonts w:ascii="Times New Roman" w:hAnsi="Times New Roman"/>
          <w:i/>
          <w:sz w:val="23"/>
          <w:szCs w:val="23"/>
        </w:rPr>
        <w:t>majelis</w:t>
      </w:r>
      <w:r w:rsidRPr="00A045CC">
        <w:rPr>
          <w:rFonts w:ascii="Times New Roman" w:hAnsi="Times New Roman"/>
          <w:sz w:val="23"/>
          <w:szCs w:val="23"/>
        </w:rPr>
        <w:t xml:space="preserve"> yang berarti tempat duduk, tempat sidang atau dewan, sedangkan kata </w:t>
      </w:r>
      <w:r w:rsidRPr="00A045CC">
        <w:rPr>
          <w:rFonts w:ascii="Times New Roman" w:hAnsi="Times New Roman"/>
          <w:i/>
          <w:sz w:val="23"/>
          <w:szCs w:val="23"/>
        </w:rPr>
        <w:t xml:space="preserve">taklim </w:t>
      </w:r>
      <w:r w:rsidRPr="00A045CC">
        <w:rPr>
          <w:rFonts w:ascii="Times New Roman" w:hAnsi="Times New Roman"/>
          <w:sz w:val="23"/>
          <w:szCs w:val="23"/>
        </w:rPr>
        <w:t>(</w:t>
      </w:r>
      <w:r w:rsidRPr="00A045CC">
        <w:rPr>
          <w:rFonts w:ascii="Times New Roman" w:hAnsi="Times New Roman"/>
          <w:i/>
          <w:sz w:val="23"/>
          <w:szCs w:val="23"/>
        </w:rPr>
        <w:t>ta’lim</w:t>
      </w:r>
      <w:r w:rsidRPr="00A045CC">
        <w:rPr>
          <w:rFonts w:ascii="Times New Roman" w:hAnsi="Times New Roman"/>
          <w:sz w:val="23"/>
          <w:szCs w:val="23"/>
        </w:rPr>
        <w:t>) berarti pengajaran. Jika kita balut dua kata itu dan definisikan secara istilah, maka diperoleh simpulan bahwa majelis taklim mempunyai arti tempat berkumpulnya individu untuk menuntut ilmu (utamanya agama Islam) bersifat nonformal. Dikarenakan lembaga pendidikan non formal, maka majelis taklim mempunyai kurikulum tersendiri. Waktu belajarnya berkala dan teratur, tidak secara rutin seperti sekolah atas umumnya (Sudirman Anwar, 2015:82).</w:t>
      </w:r>
    </w:p>
    <w:p w:rsidR="0018614F" w:rsidRPr="00EE5F79" w:rsidRDefault="0018614F" w:rsidP="009D0717">
      <w:pPr>
        <w:tabs>
          <w:tab w:val="left" w:pos="567"/>
        </w:tabs>
        <w:autoSpaceDE w:val="0"/>
        <w:autoSpaceDN w:val="0"/>
        <w:adjustRightInd w:val="0"/>
        <w:spacing w:after="0" w:line="240" w:lineRule="auto"/>
        <w:jc w:val="both"/>
        <w:rPr>
          <w:rFonts w:ascii="Times New Roman" w:hAnsi="Times New Roman"/>
          <w:sz w:val="23"/>
          <w:szCs w:val="23"/>
        </w:rPr>
      </w:pPr>
    </w:p>
    <w:p w:rsidR="0018614F" w:rsidRPr="00EE5F79" w:rsidRDefault="0018614F" w:rsidP="009D0717">
      <w:pPr>
        <w:tabs>
          <w:tab w:val="left" w:pos="567"/>
        </w:tabs>
        <w:autoSpaceDE w:val="0"/>
        <w:autoSpaceDN w:val="0"/>
        <w:adjustRightInd w:val="0"/>
        <w:spacing w:after="0" w:line="240" w:lineRule="auto"/>
        <w:jc w:val="both"/>
        <w:rPr>
          <w:rFonts w:ascii="Times New Roman" w:hAnsi="Times New Roman"/>
          <w:b/>
          <w:i/>
          <w:sz w:val="23"/>
          <w:szCs w:val="23"/>
          <w:lang w:val="id-ID"/>
        </w:rPr>
      </w:pPr>
      <w:r w:rsidRPr="00EE5F79">
        <w:rPr>
          <w:rFonts w:ascii="Times New Roman" w:hAnsi="Times New Roman"/>
          <w:b/>
          <w:i/>
          <w:sz w:val="23"/>
          <w:szCs w:val="23"/>
          <w:lang w:val="id-ID"/>
        </w:rPr>
        <w:t>Definisi Konsepsional</w:t>
      </w:r>
    </w:p>
    <w:p w:rsidR="0018614F" w:rsidRPr="00EE5F79" w:rsidRDefault="0018614F" w:rsidP="009D0717">
      <w:pPr>
        <w:pStyle w:val="ListParagraph"/>
        <w:tabs>
          <w:tab w:val="left" w:pos="567"/>
        </w:tabs>
        <w:spacing w:after="0" w:line="240" w:lineRule="auto"/>
        <w:ind w:left="0" w:firstLine="426"/>
        <w:jc w:val="both"/>
        <w:rPr>
          <w:rFonts w:ascii="Times New Roman" w:hAnsi="Times New Roman"/>
          <w:sz w:val="23"/>
          <w:szCs w:val="23"/>
        </w:rPr>
      </w:pPr>
      <w:r w:rsidRPr="00EE5F79">
        <w:rPr>
          <w:rFonts w:ascii="Times New Roman" w:hAnsi="Times New Roman"/>
          <w:sz w:val="23"/>
          <w:szCs w:val="23"/>
        </w:rPr>
        <w:t xml:space="preserve">Persepsi mahasiswa terhadap kegiatan “TAMAN” (Taklim Pekanan) Universitas Mulawarman, </w:t>
      </w:r>
      <w:r>
        <w:rPr>
          <w:rFonts w:ascii="Times New Roman" w:hAnsi="Times New Roman"/>
          <w:sz w:val="23"/>
          <w:szCs w:val="23"/>
        </w:rPr>
        <w:t>berpedoman</w:t>
      </w:r>
      <w:r w:rsidRPr="00EE5F79">
        <w:rPr>
          <w:rFonts w:ascii="Times New Roman" w:hAnsi="Times New Roman"/>
          <w:sz w:val="23"/>
          <w:szCs w:val="23"/>
        </w:rPr>
        <w:t xml:space="preserve"> uraian </w:t>
      </w:r>
      <w:r>
        <w:rPr>
          <w:rFonts w:ascii="Times New Roman" w:hAnsi="Times New Roman"/>
          <w:sz w:val="23"/>
          <w:szCs w:val="23"/>
        </w:rPr>
        <w:t>tertera</w:t>
      </w:r>
      <w:r w:rsidRPr="00EE5F79">
        <w:rPr>
          <w:rFonts w:ascii="Times New Roman" w:hAnsi="Times New Roman"/>
          <w:sz w:val="23"/>
          <w:szCs w:val="23"/>
        </w:rPr>
        <w:t xml:space="preserve"> dapat dijelaskan bahwa</w:t>
      </w:r>
      <w:r w:rsidRPr="00EE5F79">
        <w:rPr>
          <w:rFonts w:ascii="Times New Roman" w:eastAsia="Times New Roman" w:hAnsi="Times New Roman"/>
          <w:sz w:val="23"/>
          <w:szCs w:val="23"/>
          <w:lang w:eastAsia="id-ID"/>
        </w:rPr>
        <w:t xml:space="preserve"> </w:t>
      </w:r>
      <w:r w:rsidRPr="00EE5F79">
        <w:rPr>
          <w:rFonts w:ascii="Times New Roman" w:hAnsi="Times New Roman"/>
          <w:sz w:val="23"/>
          <w:szCs w:val="23"/>
        </w:rPr>
        <w:t xml:space="preserve">indikator-indikator persepsi, </w:t>
      </w:r>
      <w:r>
        <w:rPr>
          <w:rFonts w:ascii="Times New Roman" w:hAnsi="Times New Roman"/>
          <w:sz w:val="23"/>
          <w:szCs w:val="23"/>
        </w:rPr>
        <w:t>yakni</w:t>
      </w:r>
      <w:r w:rsidRPr="00EE5F79">
        <w:rPr>
          <w:rFonts w:ascii="Times New Roman" w:hAnsi="Times New Roman"/>
          <w:sz w:val="23"/>
          <w:szCs w:val="23"/>
        </w:rPr>
        <w:t xml:space="preserve"> penyerapan atau penerimaan terhadap proses penyampaian komunikasi </w:t>
      </w:r>
      <w:r>
        <w:rPr>
          <w:rFonts w:ascii="Times New Roman" w:hAnsi="Times New Roman"/>
          <w:sz w:val="23"/>
          <w:szCs w:val="23"/>
        </w:rPr>
        <w:t>di dalam</w:t>
      </w:r>
      <w:r w:rsidRPr="00EE5F79">
        <w:rPr>
          <w:rFonts w:ascii="Times New Roman" w:hAnsi="Times New Roman"/>
          <w:sz w:val="23"/>
          <w:szCs w:val="23"/>
        </w:rPr>
        <w:t xml:space="preserve"> kegiatan “TAMAN” Universitas Mulawarman yang diterima </w:t>
      </w:r>
      <w:r>
        <w:rPr>
          <w:rFonts w:ascii="Times New Roman" w:hAnsi="Times New Roman"/>
          <w:sz w:val="23"/>
          <w:szCs w:val="23"/>
        </w:rPr>
        <w:t>bagi</w:t>
      </w:r>
      <w:r w:rsidRPr="00EE5F79">
        <w:rPr>
          <w:rFonts w:ascii="Times New Roman" w:hAnsi="Times New Roman"/>
          <w:sz w:val="23"/>
          <w:szCs w:val="23"/>
        </w:rPr>
        <w:t xml:space="preserve"> alat indera yang akan mendapatkan gambaran dari kegiatan “TAMAN” Universitas Mulawarman, kemudian stimulus gambaran-gambaran yang diterima diorganisasikan, digolong-golongkan, dibandingkan, diseleksi, </w:t>
      </w:r>
      <w:r>
        <w:rPr>
          <w:rFonts w:ascii="Times New Roman" w:hAnsi="Times New Roman"/>
          <w:sz w:val="23"/>
          <w:szCs w:val="23"/>
        </w:rPr>
        <w:t>hingga</w:t>
      </w:r>
      <w:r w:rsidRPr="00EE5F79">
        <w:rPr>
          <w:rFonts w:ascii="Times New Roman" w:hAnsi="Times New Roman"/>
          <w:sz w:val="23"/>
          <w:szCs w:val="23"/>
        </w:rPr>
        <w:t xml:space="preserve"> terbentuk pengertian atau pemahaman kemudian dapat memberikan penilaian atau evaluasi, kesimpulan terhadap kegiatan “TAMAN” Universitas Mulawarman yang diinderakan.</w:t>
      </w:r>
    </w:p>
    <w:p w:rsidR="0018614F" w:rsidRDefault="0018614F" w:rsidP="009D0717">
      <w:pPr>
        <w:pStyle w:val="ListParagraph"/>
        <w:tabs>
          <w:tab w:val="left" w:pos="567"/>
        </w:tabs>
        <w:spacing w:after="0" w:line="240" w:lineRule="auto"/>
        <w:ind w:left="0" w:firstLine="567"/>
        <w:jc w:val="both"/>
        <w:rPr>
          <w:rFonts w:ascii="Times New Roman" w:hAnsi="Times New Roman"/>
          <w:sz w:val="23"/>
          <w:szCs w:val="23"/>
        </w:rPr>
      </w:pPr>
    </w:p>
    <w:p w:rsidR="0018614F" w:rsidRDefault="0018614F" w:rsidP="009D0717">
      <w:pPr>
        <w:tabs>
          <w:tab w:val="left" w:pos="540"/>
        </w:tabs>
        <w:spacing w:after="0" w:line="240" w:lineRule="auto"/>
        <w:jc w:val="both"/>
        <w:rPr>
          <w:rFonts w:ascii="Times New Roman" w:hAnsi="Times New Roman"/>
          <w:b/>
          <w:sz w:val="23"/>
          <w:szCs w:val="23"/>
        </w:rPr>
      </w:pPr>
      <w:r w:rsidRPr="00EE5F79">
        <w:rPr>
          <w:rFonts w:ascii="Times New Roman" w:hAnsi="Times New Roman"/>
          <w:b/>
          <w:sz w:val="23"/>
          <w:szCs w:val="23"/>
        </w:rPr>
        <w:t>METOD</w:t>
      </w:r>
      <w:r w:rsidRPr="00EE5F79">
        <w:rPr>
          <w:rFonts w:ascii="Times New Roman" w:hAnsi="Times New Roman"/>
          <w:b/>
          <w:sz w:val="23"/>
          <w:szCs w:val="23"/>
          <w:lang w:val="id-ID"/>
        </w:rPr>
        <w:t xml:space="preserve">E </w:t>
      </w:r>
      <w:r w:rsidRPr="00EE5F79">
        <w:rPr>
          <w:rFonts w:ascii="Times New Roman" w:hAnsi="Times New Roman"/>
          <w:b/>
          <w:sz w:val="23"/>
          <w:szCs w:val="23"/>
        </w:rPr>
        <w:t>PENELITIAN</w:t>
      </w:r>
    </w:p>
    <w:p w:rsidR="0018614F" w:rsidRPr="00F77E95" w:rsidRDefault="0018614F" w:rsidP="009D0717">
      <w:pPr>
        <w:tabs>
          <w:tab w:val="left" w:pos="540"/>
        </w:tabs>
        <w:spacing w:after="0" w:line="240" w:lineRule="auto"/>
        <w:jc w:val="both"/>
        <w:rPr>
          <w:rFonts w:ascii="Times New Roman" w:hAnsi="Times New Roman"/>
          <w:b/>
          <w:i/>
          <w:sz w:val="23"/>
          <w:szCs w:val="23"/>
        </w:rPr>
      </w:pPr>
      <w:r w:rsidRPr="00EE5F79">
        <w:rPr>
          <w:rFonts w:ascii="Times New Roman" w:hAnsi="Times New Roman"/>
          <w:b/>
          <w:i/>
          <w:sz w:val="23"/>
          <w:szCs w:val="23"/>
        </w:rPr>
        <w:t>Je</w:t>
      </w:r>
      <w:r w:rsidRPr="00F77E95">
        <w:rPr>
          <w:rFonts w:ascii="Times New Roman" w:hAnsi="Times New Roman"/>
          <w:b/>
          <w:i/>
          <w:sz w:val="23"/>
          <w:szCs w:val="23"/>
        </w:rPr>
        <w:t>nis Penelitian</w:t>
      </w:r>
    </w:p>
    <w:p w:rsidR="0018614F" w:rsidRPr="00E9603F" w:rsidRDefault="0018614F" w:rsidP="009D0717">
      <w:pPr>
        <w:spacing w:after="0" w:line="240" w:lineRule="auto"/>
        <w:ind w:firstLine="420"/>
        <w:jc w:val="both"/>
        <w:rPr>
          <w:rFonts w:ascii="Times New Roman" w:hAnsi="Times New Roman"/>
          <w:sz w:val="23"/>
          <w:szCs w:val="23"/>
        </w:rPr>
      </w:pPr>
      <w:r w:rsidRPr="00E9603F">
        <w:rPr>
          <w:rFonts w:ascii="Times New Roman" w:hAnsi="Times New Roman"/>
          <w:sz w:val="23"/>
          <w:szCs w:val="23"/>
        </w:rPr>
        <w:t xml:space="preserve">Penelitian ini menggunakan penelitian deskriptif kualitatif. </w:t>
      </w:r>
    </w:p>
    <w:p w:rsidR="0018614F" w:rsidRPr="00E9603F" w:rsidRDefault="0018614F" w:rsidP="009D0717">
      <w:pPr>
        <w:spacing w:after="0" w:line="240" w:lineRule="auto"/>
        <w:ind w:firstLine="420"/>
        <w:jc w:val="both"/>
        <w:rPr>
          <w:rFonts w:ascii="Times New Roman" w:hAnsi="Times New Roman"/>
          <w:sz w:val="23"/>
          <w:szCs w:val="23"/>
        </w:rPr>
      </w:pPr>
      <w:r w:rsidRPr="00E9603F">
        <w:rPr>
          <w:rFonts w:ascii="Times New Roman" w:hAnsi="Times New Roman"/>
          <w:sz w:val="23"/>
          <w:szCs w:val="23"/>
        </w:rPr>
        <w:t xml:space="preserve">Bagi Strauss dan Corbin (1977) (di Sujarweni, 2014:6), yang ditafsirkannya atas penelitian kualitatif yaitu bentuk penelitiannya yang mewujudkan penemuan-penemuan yang tidak dapat diraihnya (diperbaginya) dengan penggunaan prosedur-prosedur statistik atau cara-cara lainnya dari kuantifikasi (pengukuran). Penelitan kualitatif secara umum dapat digunakan untuk penelitian mengenai kehidupan masyarakat, sejarah, tingkah laku, fungsionalisasi organisasi, aktivitas sosial, dan lain-lain. Menuruti Bogdan dan Taylor (1992) (di dalam Sujarweni, 2014:6) menjelaskan bahwa penelitian kualitatif ialah satu di antaranya prosedur penelitian yang mewujudkan data deskriptif berupa ucapan atau tulisan dan perangai orang-orang yang diamati. Pendekatan kualitatif diharap bisa mewujudkan uraian yang </w:t>
      </w:r>
      <w:r w:rsidRPr="00E9603F">
        <w:rPr>
          <w:rFonts w:ascii="Times New Roman" w:hAnsi="Times New Roman"/>
          <w:sz w:val="23"/>
          <w:szCs w:val="23"/>
        </w:rPr>
        <w:lastRenderedPageBreak/>
        <w:t>memperjelas mengenai ucapan, tulisan, dan atau perangai yang dapat diamati dari seseorang, kelompok, masyarakat, dan atau organisasi tertentu di dalam suatu konteks tertentu diriset dari sudut pandang yang integral, komprehensif, dan holistik (Sujarweni, 2014:6)</w:t>
      </w:r>
    </w:p>
    <w:p w:rsidR="0018614F" w:rsidRPr="00EE5F79" w:rsidRDefault="0018614F" w:rsidP="009D0717">
      <w:pPr>
        <w:spacing w:after="0" w:line="240" w:lineRule="auto"/>
        <w:ind w:firstLine="420"/>
        <w:jc w:val="both"/>
        <w:rPr>
          <w:rFonts w:ascii="Times New Roman" w:hAnsi="Times New Roman"/>
          <w:sz w:val="23"/>
          <w:szCs w:val="23"/>
        </w:rPr>
      </w:pPr>
      <w:r w:rsidRPr="00E9603F">
        <w:rPr>
          <w:rFonts w:ascii="Times New Roman" w:hAnsi="Times New Roman"/>
          <w:sz w:val="23"/>
          <w:szCs w:val="23"/>
        </w:rPr>
        <w:t>Bagi Sugiyono (2009:11) penelitian deskriptif yaitu penelitiannya yang dibuat demi mengetahui nilai variabel mandirinya, baik satu atau lebih variabelnya (independen) tanpa menciptakan perbandingan dan juga menyambungkannya antara variabel yang lainnya.</w:t>
      </w:r>
    </w:p>
    <w:p w:rsidR="0018614F" w:rsidRPr="00EE5F79" w:rsidRDefault="0018614F" w:rsidP="009D0717">
      <w:pPr>
        <w:spacing w:after="0" w:line="240" w:lineRule="auto"/>
        <w:jc w:val="both"/>
        <w:rPr>
          <w:rFonts w:ascii="Times New Roman" w:eastAsia="Arial Unicode MS" w:hAnsi="Times New Roman"/>
          <w:b/>
          <w:i/>
          <w:sz w:val="23"/>
          <w:szCs w:val="23"/>
        </w:rPr>
      </w:pPr>
    </w:p>
    <w:p w:rsidR="0018614F" w:rsidRPr="00EE5F79" w:rsidRDefault="0018614F" w:rsidP="009D0717">
      <w:pPr>
        <w:spacing w:after="0" w:line="240" w:lineRule="auto"/>
        <w:jc w:val="both"/>
        <w:rPr>
          <w:rFonts w:ascii="Times New Roman" w:eastAsia="Arial Unicode MS" w:hAnsi="Times New Roman"/>
          <w:b/>
          <w:i/>
          <w:sz w:val="23"/>
          <w:szCs w:val="23"/>
        </w:rPr>
      </w:pPr>
      <w:r w:rsidRPr="00EE5F79">
        <w:rPr>
          <w:rFonts w:ascii="Times New Roman" w:eastAsia="Arial Unicode MS" w:hAnsi="Times New Roman"/>
          <w:b/>
          <w:i/>
          <w:sz w:val="23"/>
          <w:szCs w:val="23"/>
          <w:lang w:val="id-ID"/>
        </w:rPr>
        <w:t>Fokus Penelitia</w:t>
      </w:r>
      <w:r w:rsidRPr="00EE5F79">
        <w:rPr>
          <w:rFonts w:ascii="Times New Roman" w:eastAsia="Arial Unicode MS" w:hAnsi="Times New Roman"/>
          <w:b/>
          <w:i/>
          <w:sz w:val="23"/>
          <w:szCs w:val="23"/>
        </w:rPr>
        <w:t>n</w:t>
      </w:r>
    </w:p>
    <w:p w:rsidR="0018614F" w:rsidRPr="00EE5F79" w:rsidRDefault="0018614F" w:rsidP="009D0717">
      <w:pPr>
        <w:spacing w:after="0" w:line="240" w:lineRule="auto"/>
        <w:ind w:firstLine="426"/>
        <w:jc w:val="both"/>
        <w:rPr>
          <w:rStyle w:val="fullpost"/>
          <w:rFonts w:ascii="Times New Roman" w:hAnsi="Times New Roman"/>
          <w:sz w:val="23"/>
          <w:szCs w:val="23"/>
        </w:rPr>
      </w:pPr>
      <w:r w:rsidRPr="00EE5F79">
        <w:rPr>
          <w:rFonts w:ascii="Times New Roman" w:eastAsia="TimesNewRomanPSMT" w:hAnsi="Times New Roman"/>
          <w:sz w:val="23"/>
          <w:szCs w:val="23"/>
        </w:rPr>
        <w:t xml:space="preserve">Fokus penelitian </w:t>
      </w:r>
      <w:r>
        <w:rPr>
          <w:rFonts w:ascii="Times New Roman" w:eastAsia="TimesNewRomanPSMT" w:hAnsi="Times New Roman"/>
          <w:sz w:val="23"/>
          <w:szCs w:val="23"/>
        </w:rPr>
        <w:t>diimplikasi</w:t>
      </w:r>
      <w:r w:rsidRPr="00EE5F79">
        <w:rPr>
          <w:rFonts w:ascii="Times New Roman" w:eastAsia="TimesNewRomanPSMT" w:hAnsi="Times New Roman"/>
          <w:sz w:val="23"/>
          <w:szCs w:val="23"/>
        </w:rPr>
        <w:t xml:space="preserve">kan untuk membatasi studi, agar memudahkan penulis </w:t>
      </w:r>
      <w:r>
        <w:rPr>
          <w:rFonts w:ascii="Times New Roman" w:eastAsia="TimesNewRomanPSMT" w:hAnsi="Times New Roman"/>
          <w:sz w:val="23"/>
          <w:szCs w:val="23"/>
        </w:rPr>
        <w:t>di dalam</w:t>
      </w:r>
      <w:r w:rsidRPr="00EE5F79">
        <w:rPr>
          <w:rFonts w:ascii="Times New Roman" w:eastAsia="TimesNewRomanPSMT" w:hAnsi="Times New Roman"/>
          <w:sz w:val="23"/>
          <w:szCs w:val="23"/>
        </w:rPr>
        <w:t xml:space="preserve"> pengolahan data dan kemudian menjadi suatu kesimpulan. </w:t>
      </w:r>
      <w:r w:rsidRPr="00EE5F79">
        <w:rPr>
          <w:rStyle w:val="fullpost"/>
          <w:rFonts w:ascii="Times New Roman" w:hAnsi="Times New Roman"/>
          <w:sz w:val="23"/>
          <w:szCs w:val="23"/>
        </w:rPr>
        <w:t xml:space="preserve">Penelitian ini difokuskan </w:t>
      </w:r>
      <w:r>
        <w:rPr>
          <w:rStyle w:val="fullpost"/>
          <w:rFonts w:ascii="Times New Roman" w:hAnsi="Times New Roman"/>
          <w:sz w:val="23"/>
          <w:szCs w:val="23"/>
        </w:rPr>
        <w:t>di dalam</w:t>
      </w:r>
      <w:r w:rsidRPr="00EE5F79">
        <w:rPr>
          <w:rStyle w:val="fullpost"/>
          <w:rFonts w:ascii="Times New Roman" w:hAnsi="Times New Roman"/>
          <w:sz w:val="23"/>
          <w:szCs w:val="23"/>
        </w:rPr>
        <w:t xml:space="preserve"> indikator </w:t>
      </w:r>
      <w:r w:rsidRPr="00EE5F79">
        <w:rPr>
          <w:rFonts w:ascii="Times New Roman" w:hAnsi="Times New Roman"/>
          <w:sz w:val="23"/>
          <w:szCs w:val="23"/>
        </w:rPr>
        <w:t>persepsi mahasiswa majelis taklim terhadap “TAMAN” Pusdima Universitas Mulawarman</w:t>
      </w:r>
      <w:r w:rsidRPr="00EE5F79">
        <w:rPr>
          <w:rStyle w:val="fullpost"/>
          <w:rFonts w:ascii="Times New Roman" w:hAnsi="Times New Roman"/>
          <w:sz w:val="23"/>
          <w:szCs w:val="23"/>
        </w:rPr>
        <w:t>, antara lain :</w:t>
      </w:r>
    </w:p>
    <w:p w:rsidR="0018614F" w:rsidRPr="00EE5F79" w:rsidRDefault="0018614F" w:rsidP="009D0717">
      <w:pPr>
        <w:pStyle w:val="ListParagraph"/>
        <w:numPr>
          <w:ilvl w:val="0"/>
          <w:numId w:val="31"/>
        </w:numPr>
        <w:spacing w:after="0" w:line="240" w:lineRule="auto"/>
        <w:ind w:left="426" w:hanging="426"/>
        <w:jc w:val="both"/>
        <w:rPr>
          <w:rFonts w:ascii="Times New Roman" w:hAnsi="Times New Roman"/>
          <w:sz w:val="23"/>
          <w:szCs w:val="23"/>
        </w:rPr>
      </w:pPr>
      <w:r w:rsidRPr="00EE5F79">
        <w:rPr>
          <w:rFonts w:ascii="Times New Roman" w:hAnsi="Times New Roman"/>
          <w:sz w:val="23"/>
          <w:szCs w:val="23"/>
        </w:rPr>
        <w:t xml:space="preserve">Penyerapan atau penerimaan mahasiswa terhadap kegiatan “TAMAN” (Taklim Pekanan) Universitas Mulawarman, berkaitan </w:t>
      </w:r>
      <w:r>
        <w:rPr>
          <w:rFonts w:ascii="Times New Roman" w:hAnsi="Times New Roman"/>
          <w:sz w:val="23"/>
          <w:szCs w:val="23"/>
        </w:rPr>
        <w:t>atas</w:t>
      </w:r>
      <w:r w:rsidRPr="00EE5F79">
        <w:rPr>
          <w:rFonts w:ascii="Times New Roman" w:hAnsi="Times New Roman"/>
          <w:sz w:val="23"/>
          <w:szCs w:val="23"/>
        </w:rPr>
        <w:t xml:space="preserve"> lokasi/waktu kegiatan “TAMAN”, tutorial (Pendakwah yang dihadirkan </w:t>
      </w:r>
      <w:r>
        <w:rPr>
          <w:rFonts w:ascii="Times New Roman" w:hAnsi="Times New Roman"/>
          <w:sz w:val="23"/>
          <w:szCs w:val="23"/>
        </w:rPr>
        <w:t>di dalam</w:t>
      </w:r>
      <w:r w:rsidRPr="00EE5F79">
        <w:rPr>
          <w:rFonts w:ascii="Times New Roman" w:hAnsi="Times New Roman"/>
          <w:sz w:val="23"/>
          <w:szCs w:val="23"/>
        </w:rPr>
        <w:t xml:space="preserve"> kegiatan “TAMAN” Pusdima), dan materi (Isi dan pembahasan, sesuai </w:t>
      </w:r>
      <w:r>
        <w:rPr>
          <w:rFonts w:ascii="Times New Roman" w:hAnsi="Times New Roman"/>
          <w:sz w:val="23"/>
          <w:szCs w:val="23"/>
        </w:rPr>
        <w:t>atas</w:t>
      </w:r>
      <w:r w:rsidRPr="00EE5F79">
        <w:rPr>
          <w:rFonts w:ascii="Times New Roman" w:hAnsi="Times New Roman"/>
          <w:sz w:val="23"/>
          <w:szCs w:val="23"/>
        </w:rPr>
        <w:t xml:space="preserve"> tema yang dilaksanakan).</w:t>
      </w:r>
    </w:p>
    <w:p w:rsidR="0018614F" w:rsidRPr="00EE5F79" w:rsidRDefault="0018614F" w:rsidP="009D0717">
      <w:pPr>
        <w:pStyle w:val="ListParagraph"/>
        <w:numPr>
          <w:ilvl w:val="0"/>
          <w:numId w:val="31"/>
        </w:numPr>
        <w:spacing w:after="0" w:line="240" w:lineRule="auto"/>
        <w:ind w:left="426" w:hanging="426"/>
        <w:jc w:val="both"/>
        <w:rPr>
          <w:rFonts w:ascii="Times New Roman" w:hAnsi="Times New Roman"/>
          <w:sz w:val="23"/>
          <w:szCs w:val="23"/>
        </w:rPr>
      </w:pPr>
      <w:r w:rsidRPr="00EE5F79">
        <w:rPr>
          <w:rFonts w:ascii="Times New Roman" w:hAnsi="Times New Roman"/>
          <w:sz w:val="23"/>
          <w:szCs w:val="23"/>
        </w:rPr>
        <w:t xml:space="preserve">Pengertian atau pemahaman mahasiswa terhadap kegiatan “TAMAN” (Taklim Pekanan) Universitas Mulawarman, berkaitan </w:t>
      </w:r>
      <w:r>
        <w:rPr>
          <w:rFonts w:ascii="Times New Roman" w:hAnsi="Times New Roman"/>
          <w:sz w:val="23"/>
          <w:szCs w:val="23"/>
        </w:rPr>
        <w:t>atas</w:t>
      </w:r>
      <w:r w:rsidRPr="00EE5F79">
        <w:rPr>
          <w:rFonts w:ascii="Times New Roman" w:hAnsi="Times New Roman"/>
          <w:sz w:val="23"/>
          <w:szCs w:val="23"/>
        </w:rPr>
        <w:t xml:space="preserve"> lokasi/waktu kegiatan “TAMAN”, tutorial (Pendakwah yang dihadirkan </w:t>
      </w:r>
      <w:r>
        <w:rPr>
          <w:rFonts w:ascii="Times New Roman" w:hAnsi="Times New Roman"/>
          <w:sz w:val="23"/>
          <w:szCs w:val="23"/>
        </w:rPr>
        <w:t>di dalam</w:t>
      </w:r>
      <w:r w:rsidRPr="00EE5F79">
        <w:rPr>
          <w:rFonts w:ascii="Times New Roman" w:hAnsi="Times New Roman"/>
          <w:sz w:val="23"/>
          <w:szCs w:val="23"/>
        </w:rPr>
        <w:t xml:space="preserve"> kegiatan “TAMAN” Pusdima), dan materi (Isi dan pembahasan, sesuai </w:t>
      </w:r>
      <w:r>
        <w:rPr>
          <w:rFonts w:ascii="Times New Roman" w:hAnsi="Times New Roman"/>
          <w:sz w:val="23"/>
          <w:szCs w:val="23"/>
        </w:rPr>
        <w:t>atas</w:t>
      </w:r>
      <w:r w:rsidRPr="00EE5F79">
        <w:rPr>
          <w:rFonts w:ascii="Times New Roman" w:hAnsi="Times New Roman"/>
          <w:sz w:val="23"/>
          <w:szCs w:val="23"/>
        </w:rPr>
        <w:t xml:space="preserve"> tema yang dilaksanakan).</w:t>
      </w:r>
    </w:p>
    <w:p w:rsidR="0018614F" w:rsidRPr="00EE5F79" w:rsidRDefault="0018614F" w:rsidP="009D0717">
      <w:pPr>
        <w:pStyle w:val="ListParagraph"/>
        <w:numPr>
          <w:ilvl w:val="0"/>
          <w:numId w:val="31"/>
        </w:numPr>
        <w:spacing w:after="0" w:line="240" w:lineRule="auto"/>
        <w:ind w:left="426" w:hanging="426"/>
        <w:jc w:val="both"/>
        <w:rPr>
          <w:rFonts w:ascii="Times New Roman" w:hAnsi="Times New Roman"/>
          <w:sz w:val="23"/>
          <w:szCs w:val="23"/>
        </w:rPr>
      </w:pPr>
      <w:r w:rsidRPr="00EE5F79">
        <w:rPr>
          <w:rFonts w:ascii="Times New Roman" w:hAnsi="Times New Roman"/>
          <w:sz w:val="23"/>
          <w:szCs w:val="23"/>
        </w:rPr>
        <w:t xml:space="preserve">Penilaian atau evaluasi mahasiswa terhadap kegiatan “TAMAN” (Taklim Pekanan) Universitas Mulawarman, berkaitan </w:t>
      </w:r>
      <w:r>
        <w:rPr>
          <w:rFonts w:ascii="Times New Roman" w:hAnsi="Times New Roman"/>
          <w:sz w:val="23"/>
          <w:szCs w:val="23"/>
        </w:rPr>
        <w:t>atas</w:t>
      </w:r>
      <w:r w:rsidRPr="00EE5F79">
        <w:rPr>
          <w:rFonts w:ascii="Times New Roman" w:hAnsi="Times New Roman"/>
          <w:sz w:val="23"/>
          <w:szCs w:val="23"/>
        </w:rPr>
        <w:t xml:space="preserve"> lokasi/waktu kegiatan “TAMAN”, tutorial (Pendakwah yang dihadirkan </w:t>
      </w:r>
      <w:r>
        <w:rPr>
          <w:rFonts w:ascii="Times New Roman" w:hAnsi="Times New Roman"/>
          <w:sz w:val="23"/>
          <w:szCs w:val="23"/>
        </w:rPr>
        <w:t>di dalam</w:t>
      </w:r>
      <w:r w:rsidRPr="00EE5F79">
        <w:rPr>
          <w:rFonts w:ascii="Times New Roman" w:hAnsi="Times New Roman"/>
          <w:sz w:val="23"/>
          <w:szCs w:val="23"/>
        </w:rPr>
        <w:t xml:space="preserve"> kegiatan “TAMAN” Pusdima), dan materi (Isi dan pembahasan, sesuai </w:t>
      </w:r>
      <w:r>
        <w:rPr>
          <w:rFonts w:ascii="Times New Roman" w:hAnsi="Times New Roman"/>
          <w:sz w:val="23"/>
          <w:szCs w:val="23"/>
        </w:rPr>
        <w:t>atas</w:t>
      </w:r>
      <w:r w:rsidRPr="00EE5F79">
        <w:rPr>
          <w:rFonts w:ascii="Times New Roman" w:hAnsi="Times New Roman"/>
          <w:sz w:val="23"/>
          <w:szCs w:val="23"/>
        </w:rPr>
        <w:t xml:space="preserve"> tema yang dilaksanakan).</w:t>
      </w:r>
    </w:p>
    <w:p w:rsidR="0018614F" w:rsidRPr="00EE5F79" w:rsidRDefault="0018614F" w:rsidP="009D0717">
      <w:pPr>
        <w:pStyle w:val="ListParagraph"/>
        <w:spacing w:after="0" w:line="240" w:lineRule="auto"/>
        <w:ind w:left="426"/>
        <w:jc w:val="both"/>
        <w:rPr>
          <w:rFonts w:ascii="Times New Roman" w:hAnsi="Times New Roman"/>
          <w:sz w:val="23"/>
          <w:szCs w:val="23"/>
          <w:shd w:val="clear" w:color="auto" w:fill="FFFFFF"/>
        </w:rPr>
      </w:pPr>
    </w:p>
    <w:p w:rsidR="0018614F" w:rsidRPr="00EE5F79" w:rsidRDefault="0018614F" w:rsidP="009D0717">
      <w:pPr>
        <w:spacing w:after="0" w:line="240" w:lineRule="auto"/>
        <w:jc w:val="both"/>
        <w:rPr>
          <w:rFonts w:ascii="Times New Roman" w:eastAsia="Arial Unicode MS" w:hAnsi="Times New Roman"/>
          <w:b/>
          <w:i/>
          <w:sz w:val="23"/>
          <w:szCs w:val="23"/>
        </w:rPr>
      </w:pPr>
      <w:r w:rsidRPr="00EE5F79">
        <w:rPr>
          <w:rFonts w:ascii="Times New Roman" w:eastAsia="Arial Unicode MS" w:hAnsi="Times New Roman"/>
          <w:b/>
          <w:i/>
          <w:sz w:val="23"/>
          <w:szCs w:val="23"/>
          <w:lang w:val="id-ID"/>
        </w:rPr>
        <w:t>Lokasi</w:t>
      </w:r>
      <w:r w:rsidRPr="00EE5F79">
        <w:rPr>
          <w:rFonts w:ascii="Times New Roman" w:eastAsia="Arial Unicode MS" w:hAnsi="Times New Roman"/>
          <w:b/>
          <w:i/>
          <w:sz w:val="23"/>
          <w:szCs w:val="23"/>
        </w:rPr>
        <w:t xml:space="preserve"> Penelitian</w:t>
      </w:r>
    </w:p>
    <w:p w:rsidR="0018614F" w:rsidRPr="00EE5F79" w:rsidRDefault="0018614F" w:rsidP="009D0717">
      <w:pPr>
        <w:autoSpaceDE w:val="0"/>
        <w:autoSpaceDN w:val="0"/>
        <w:adjustRightInd w:val="0"/>
        <w:spacing w:after="0" w:line="240" w:lineRule="auto"/>
        <w:ind w:firstLine="426"/>
        <w:jc w:val="both"/>
        <w:rPr>
          <w:rFonts w:ascii="Times New Roman" w:hAnsi="Times New Roman"/>
          <w:sz w:val="23"/>
          <w:szCs w:val="23"/>
        </w:rPr>
      </w:pPr>
      <w:r w:rsidRPr="00EE5F79">
        <w:rPr>
          <w:rFonts w:ascii="Times New Roman" w:hAnsi="Times New Roman"/>
          <w:sz w:val="23"/>
          <w:szCs w:val="23"/>
        </w:rPr>
        <w:t xml:space="preserve">Penelitian ini akan </w:t>
      </w:r>
      <w:r>
        <w:rPr>
          <w:rFonts w:ascii="Times New Roman" w:hAnsi="Times New Roman"/>
          <w:sz w:val="23"/>
          <w:szCs w:val="23"/>
        </w:rPr>
        <w:t>dibuat</w:t>
      </w:r>
      <w:r w:rsidRPr="00EE5F79">
        <w:rPr>
          <w:rFonts w:ascii="Times New Roman" w:hAnsi="Times New Roman"/>
          <w:sz w:val="23"/>
          <w:szCs w:val="23"/>
        </w:rPr>
        <w:t xml:space="preserve"> di Masjid Al-Fatihah Universitas Mulawarman Samarinda. Pemilihan lokasi penelitian didasarkan </w:t>
      </w:r>
      <w:r>
        <w:rPr>
          <w:rFonts w:ascii="Times New Roman" w:hAnsi="Times New Roman"/>
          <w:sz w:val="23"/>
          <w:szCs w:val="23"/>
        </w:rPr>
        <w:t>atas</w:t>
      </w:r>
      <w:r w:rsidRPr="00EE5F79">
        <w:rPr>
          <w:rFonts w:ascii="Times New Roman" w:hAnsi="Times New Roman"/>
          <w:sz w:val="23"/>
          <w:szCs w:val="23"/>
        </w:rPr>
        <w:t xml:space="preserve"> pertimbangan bahwa di lokasi </w:t>
      </w:r>
      <w:r>
        <w:rPr>
          <w:rFonts w:ascii="Times New Roman" w:hAnsi="Times New Roman"/>
          <w:sz w:val="23"/>
          <w:szCs w:val="23"/>
        </w:rPr>
        <w:t>tertera</w:t>
      </w:r>
      <w:r w:rsidRPr="00EE5F79">
        <w:rPr>
          <w:rFonts w:ascii="Times New Roman" w:hAnsi="Times New Roman"/>
          <w:sz w:val="23"/>
          <w:szCs w:val="23"/>
        </w:rPr>
        <w:t xml:space="preserve"> sebagai tempat yang ditentukan </w:t>
      </w:r>
      <w:r>
        <w:rPr>
          <w:rFonts w:ascii="Times New Roman" w:hAnsi="Times New Roman"/>
          <w:sz w:val="23"/>
          <w:szCs w:val="23"/>
        </w:rPr>
        <w:t>bagi</w:t>
      </w:r>
      <w:r w:rsidRPr="00EE5F79">
        <w:rPr>
          <w:rFonts w:ascii="Times New Roman" w:hAnsi="Times New Roman"/>
          <w:sz w:val="23"/>
          <w:szCs w:val="23"/>
        </w:rPr>
        <w:t xml:space="preserve"> Pusdima </w:t>
      </w:r>
      <w:r>
        <w:rPr>
          <w:rFonts w:ascii="Times New Roman" w:hAnsi="Times New Roman"/>
          <w:sz w:val="23"/>
          <w:szCs w:val="23"/>
        </w:rPr>
        <w:t>di dalam</w:t>
      </w:r>
      <w:r w:rsidRPr="00EE5F79">
        <w:rPr>
          <w:rFonts w:ascii="Times New Roman" w:hAnsi="Times New Roman"/>
          <w:sz w:val="23"/>
          <w:szCs w:val="23"/>
        </w:rPr>
        <w:t xml:space="preserve"> melaksanakan kegiatan “TAMAN” (Taklim Pekanan) Pusdima Universitas Mulawarman.</w:t>
      </w:r>
    </w:p>
    <w:p w:rsidR="0018614F" w:rsidRPr="00EE5F79" w:rsidRDefault="0018614F" w:rsidP="009D0717">
      <w:pPr>
        <w:autoSpaceDE w:val="0"/>
        <w:autoSpaceDN w:val="0"/>
        <w:adjustRightInd w:val="0"/>
        <w:spacing w:after="0" w:line="240" w:lineRule="auto"/>
        <w:ind w:firstLine="420"/>
        <w:jc w:val="both"/>
        <w:rPr>
          <w:rFonts w:ascii="Times New Roman" w:hAnsi="Times New Roman"/>
          <w:sz w:val="23"/>
          <w:szCs w:val="23"/>
        </w:rPr>
      </w:pPr>
    </w:p>
    <w:p w:rsidR="0018614F" w:rsidRPr="00EE5F79" w:rsidRDefault="0018614F" w:rsidP="009D0717">
      <w:pPr>
        <w:spacing w:after="0" w:line="240" w:lineRule="auto"/>
        <w:jc w:val="both"/>
        <w:rPr>
          <w:rFonts w:ascii="Times New Roman" w:eastAsia="Arial Unicode MS" w:hAnsi="Times New Roman"/>
          <w:b/>
          <w:i/>
          <w:iCs/>
          <w:sz w:val="23"/>
          <w:szCs w:val="23"/>
        </w:rPr>
      </w:pPr>
      <w:r w:rsidRPr="00EE5F79">
        <w:rPr>
          <w:rFonts w:ascii="Times New Roman" w:eastAsia="Arial Unicode MS" w:hAnsi="Times New Roman"/>
          <w:b/>
          <w:i/>
          <w:iCs/>
          <w:sz w:val="23"/>
          <w:szCs w:val="23"/>
          <w:lang w:val="id-ID"/>
        </w:rPr>
        <w:t>Sumber Data</w:t>
      </w:r>
    </w:p>
    <w:p w:rsidR="0018614F" w:rsidRPr="00EE5F79" w:rsidRDefault="0018614F" w:rsidP="009D0717">
      <w:pPr>
        <w:spacing w:after="0" w:line="240" w:lineRule="auto"/>
        <w:ind w:firstLine="420"/>
        <w:jc w:val="both"/>
        <w:rPr>
          <w:rFonts w:ascii="Times New Roman" w:hAnsi="Times New Roman"/>
          <w:sz w:val="23"/>
          <w:szCs w:val="23"/>
        </w:rPr>
      </w:pPr>
      <w:r w:rsidRPr="00EE5F79">
        <w:rPr>
          <w:rFonts w:ascii="Times New Roman" w:hAnsi="Times New Roman"/>
          <w:sz w:val="23"/>
          <w:szCs w:val="23"/>
        </w:rPr>
        <w:t xml:space="preserve">Adapun sumber data yang diperlukan </w:t>
      </w:r>
      <w:r>
        <w:rPr>
          <w:rFonts w:ascii="Times New Roman" w:hAnsi="Times New Roman"/>
          <w:sz w:val="23"/>
          <w:szCs w:val="23"/>
        </w:rPr>
        <w:t>di dalam</w:t>
      </w:r>
      <w:r w:rsidRPr="00EE5F79">
        <w:rPr>
          <w:rFonts w:ascii="Times New Roman" w:hAnsi="Times New Roman"/>
          <w:sz w:val="23"/>
          <w:szCs w:val="23"/>
        </w:rPr>
        <w:t xml:space="preserve"> penyusunan hasil penelitian ini dibedakan atas dua jenis </w:t>
      </w:r>
      <w:r>
        <w:rPr>
          <w:rFonts w:ascii="Times New Roman" w:hAnsi="Times New Roman"/>
          <w:sz w:val="23"/>
          <w:szCs w:val="23"/>
        </w:rPr>
        <w:t>yakni</w:t>
      </w:r>
      <w:r w:rsidRPr="00EE5F79">
        <w:rPr>
          <w:rFonts w:ascii="Times New Roman" w:hAnsi="Times New Roman"/>
          <w:sz w:val="23"/>
          <w:szCs w:val="23"/>
        </w:rPr>
        <w:t xml:space="preserve"> :</w:t>
      </w:r>
    </w:p>
    <w:p w:rsidR="0018614F" w:rsidRPr="00EE5F79" w:rsidRDefault="0018614F" w:rsidP="009D0717">
      <w:pPr>
        <w:widowControl w:val="0"/>
        <w:numPr>
          <w:ilvl w:val="0"/>
          <w:numId w:val="34"/>
        </w:numPr>
        <w:spacing w:after="0" w:line="240" w:lineRule="auto"/>
        <w:ind w:left="426" w:hanging="426"/>
        <w:jc w:val="both"/>
        <w:rPr>
          <w:rFonts w:ascii="Times New Roman" w:hAnsi="Times New Roman"/>
          <w:sz w:val="23"/>
          <w:szCs w:val="23"/>
        </w:rPr>
      </w:pPr>
      <w:r w:rsidRPr="00EE5F79">
        <w:rPr>
          <w:rFonts w:ascii="Times New Roman" w:hAnsi="Times New Roman"/>
          <w:sz w:val="23"/>
          <w:szCs w:val="23"/>
        </w:rPr>
        <w:t xml:space="preserve">Data Primer. Sumber primer </w:t>
      </w:r>
      <w:r>
        <w:rPr>
          <w:rFonts w:ascii="Times New Roman" w:hAnsi="Times New Roman"/>
          <w:sz w:val="23"/>
          <w:szCs w:val="23"/>
        </w:rPr>
        <w:t>ialah</w:t>
      </w:r>
      <w:r w:rsidRPr="00EE5F79">
        <w:rPr>
          <w:rFonts w:ascii="Times New Roman" w:hAnsi="Times New Roman"/>
          <w:sz w:val="23"/>
          <w:szCs w:val="23"/>
        </w:rPr>
        <w:t xml:space="preserve"> sumber data yang </w:t>
      </w:r>
      <w:r w:rsidRPr="00EE5F79">
        <w:rPr>
          <w:rFonts w:ascii="Times New Roman" w:hAnsi="Times New Roman"/>
          <w:i/>
          <w:sz w:val="23"/>
          <w:szCs w:val="23"/>
        </w:rPr>
        <w:t>langsung memberikan</w:t>
      </w:r>
      <w:r w:rsidRPr="00EE5F79">
        <w:rPr>
          <w:rFonts w:ascii="Times New Roman" w:hAnsi="Times New Roman"/>
          <w:sz w:val="23"/>
          <w:szCs w:val="23"/>
        </w:rPr>
        <w:t xml:space="preserve"> data ke</w:t>
      </w:r>
      <w:r>
        <w:rPr>
          <w:rFonts w:ascii="Times New Roman" w:hAnsi="Times New Roman"/>
          <w:sz w:val="23"/>
          <w:szCs w:val="23"/>
        </w:rPr>
        <w:t>atas</w:t>
      </w:r>
      <w:r w:rsidRPr="00EE5F79">
        <w:rPr>
          <w:rFonts w:ascii="Times New Roman" w:hAnsi="Times New Roman"/>
          <w:sz w:val="23"/>
          <w:szCs w:val="23"/>
        </w:rPr>
        <w:t xml:space="preserve"> pengumpul data (Sugiyono, 2006:156), </w:t>
      </w:r>
      <w:r>
        <w:rPr>
          <w:rFonts w:ascii="Times New Roman" w:hAnsi="Times New Roman"/>
          <w:sz w:val="23"/>
          <w:szCs w:val="23"/>
        </w:rPr>
        <w:t>di dalam</w:t>
      </w:r>
      <w:r w:rsidRPr="00EE5F79">
        <w:rPr>
          <w:rFonts w:ascii="Times New Roman" w:hAnsi="Times New Roman"/>
          <w:sz w:val="23"/>
          <w:szCs w:val="23"/>
        </w:rPr>
        <w:t xml:space="preserve"> hal ini mem</w:t>
      </w:r>
      <w:r>
        <w:rPr>
          <w:rFonts w:ascii="Times New Roman" w:hAnsi="Times New Roman"/>
          <w:sz w:val="23"/>
          <w:szCs w:val="23"/>
        </w:rPr>
        <w:t>guna</w:t>
      </w:r>
      <w:r w:rsidRPr="00EE5F79">
        <w:rPr>
          <w:rFonts w:ascii="Times New Roman" w:hAnsi="Times New Roman"/>
          <w:sz w:val="23"/>
          <w:szCs w:val="23"/>
        </w:rPr>
        <w:t xml:space="preserve">kan dan mengumpulkan hasil kuisioner </w:t>
      </w:r>
      <w:r>
        <w:rPr>
          <w:rFonts w:ascii="Times New Roman" w:hAnsi="Times New Roman"/>
          <w:sz w:val="23"/>
          <w:szCs w:val="23"/>
        </w:rPr>
        <w:t>atas</w:t>
      </w:r>
      <w:r w:rsidRPr="00EE5F79">
        <w:rPr>
          <w:rFonts w:ascii="Times New Roman" w:hAnsi="Times New Roman"/>
          <w:sz w:val="23"/>
          <w:szCs w:val="23"/>
        </w:rPr>
        <w:t xml:space="preserve"> para mahasiswa Universitas Mulawarman </w:t>
      </w:r>
      <w:r w:rsidRPr="00EE5F79">
        <w:rPr>
          <w:rFonts w:ascii="Times New Roman" w:eastAsia="Times New Roman" w:hAnsi="Times New Roman"/>
          <w:sz w:val="23"/>
          <w:szCs w:val="23"/>
        </w:rPr>
        <w:t xml:space="preserve">yang mengetahui dan </w:t>
      </w:r>
      <w:r>
        <w:rPr>
          <w:rFonts w:ascii="Times New Roman" w:eastAsia="Times New Roman" w:hAnsi="Times New Roman"/>
          <w:sz w:val="23"/>
          <w:szCs w:val="23"/>
        </w:rPr>
        <w:t>menuruti</w:t>
      </w:r>
      <w:r w:rsidRPr="00EE5F79">
        <w:rPr>
          <w:rFonts w:ascii="Times New Roman" w:eastAsia="Times New Roman" w:hAnsi="Times New Roman"/>
          <w:sz w:val="23"/>
          <w:szCs w:val="23"/>
        </w:rPr>
        <w:t xml:space="preserve"> kegiatan “TAMAN” Pusdima</w:t>
      </w:r>
      <w:r w:rsidRPr="00EE5F79">
        <w:rPr>
          <w:rFonts w:ascii="Times New Roman" w:hAnsi="Times New Roman"/>
          <w:sz w:val="23"/>
          <w:szCs w:val="23"/>
        </w:rPr>
        <w:t xml:space="preserve"> di Masjid Al Fatihah Universitas Mulawarman.</w:t>
      </w:r>
    </w:p>
    <w:p w:rsidR="0018614F" w:rsidRPr="00EE5F79" w:rsidRDefault="0018614F" w:rsidP="009D0717">
      <w:pPr>
        <w:widowControl w:val="0"/>
        <w:numPr>
          <w:ilvl w:val="0"/>
          <w:numId w:val="34"/>
        </w:numPr>
        <w:spacing w:after="0" w:line="240" w:lineRule="auto"/>
        <w:ind w:left="426" w:hanging="426"/>
        <w:jc w:val="both"/>
        <w:rPr>
          <w:rFonts w:ascii="Times New Roman" w:hAnsi="Times New Roman"/>
          <w:sz w:val="23"/>
          <w:szCs w:val="23"/>
        </w:rPr>
      </w:pPr>
      <w:r w:rsidRPr="00EE5F79">
        <w:rPr>
          <w:rFonts w:ascii="Times New Roman" w:hAnsi="Times New Roman"/>
          <w:sz w:val="23"/>
          <w:szCs w:val="23"/>
        </w:rPr>
        <w:t xml:space="preserve">Data Sekunder. Sumber sekunder merupakan sumber yang tidak langsung </w:t>
      </w:r>
      <w:r w:rsidRPr="00EE5F79">
        <w:rPr>
          <w:rFonts w:ascii="Times New Roman" w:hAnsi="Times New Roman"/>
          <w:sz w:val="23"/>
          <w:szCs w:val="23"/>
        </w:rPr>
        <w:lastRenderedPageBreak/>
        <w:t>memberikan data ke</w:t>
      </w:r>
      <w:r>
        <w:rPr>
          <w:rFonts w:ascii="Times New Roman" w:hAnsi="Times New Roman"/>
          <w:sz w:val="23"/>
          <w:szCs w:val="23"/>
        </w:rPr>
        <w:t>atas</w:t>
      </w:r>
      <w:r w:rsidRPr="00EE5F79">
        <w:rPr>
          <w:rFonts w:ascii="Times New Roman" w:hAnsi="Times New Roman"/>
          <w:sz w:val="23"/>
          <w:szCs w:val="23"/>
        </w:rPr>
        <w:t xml:space="preserve"> pengumpul data, misalnya lewat orang lain atau lewat dokumen (Sugiyono, 2006:156) yang di dapat langsung dari “TAMAN” (Taklim Pekanan) Pusdima Universitas Mulawarman.</w:t>
      </w:r>
    </w:p>
    <w:p w:rsidR="0018614F" w:rsidRPr="00EE5F79" w:rsidRDefault="0018614F" w:rsidP="009D0717">
      <w:pPr>
        <w:widowControl w:val="0"/>
        <w:spacing w:after="0" w:line="240" w:lineRule="auto"/>
        <w:ind w:firstLine="426"/>
        <w:jc w:val="both"/>
        <w:rPr>
          <w:rFonts w:ascii="Times New Roman" w:hAnsi="Times New Roman"/>
          <w:sz w:val="23"/>
          <w:szCs w:val="23"/>
        </w:rPr>
      </w:pPr>
      <w:r w:rsidRPr="00EE5F79">
        <w:rPr>
          <w:rFonts w:ascii="Times New Roman" w:hAnsi="Times New Roman"/>
          <w:sz w:val="23"/>
          <w:szCs w:val="23"/>
        </w:rPr>
        <w:t xml:space="preserve">Populasi yang digunakan </w:t>
      </w:r>
      <w:r>
        <w:rPr>
          <w:rFonts w:ascii="Times New Roman" w:hAnsi="Times New Roman"/>
          <w:sz w:val="23"/>
          <w:szCs w:val="23"/>
        </w:rPr>
        <w:t>di dalam</w:t>
      </w:r>
      <w:r w:rsidRPr="00EE5F79">
        <w:rPr>
          <w:rFonts w:ascii="Times New Roman" w:hAnsi="Times New Roman"/>
          <w:sz w:val="23"/>
          <w:szCs w:val="23"/>
        </w:rPr>
        <w:t xml:space="preserve"> penelitian ini </w:t>
      </w:r>
      <w:r>
        <w:rPr>
          <w:rFonts w:ascii="Times New Roman" w:hAnsi="Times New Roman"/>
          <w:sz w:val="23"/>
          <w:szCs w:val="23"/>
        </w:rPr>
        <w:t>ialah</w:t>
      </w:r>
      <w:r w:rsidRPr="00EE5F79">
        <w:rPr>
          <w:rFonts w:ascii="Times New Roman" w:hAnsi="Times New Roman"/>
          <w:sz w:val="23"/>
          <w:szCs w:val="23"/>
        </w:rPr>
        <w:t xml:space="preserve"> </w:t>
      </w:r>
      <w:r w:rsidRPr="00EE5F79">
        <w:rPr>
          <w:rFonts w:ascii="Times New Roman" w:eastAsia="Times New Roman" w:hAnsi="Times New Roman"/>
          <w:sz w:val="23"/>
          <w:szCs w:val="23"/>
        </w:rPr>
        <w:t xml:space="preserve">mahasiswa Universitas Mulawarman yang mengetahui dan </w:t>
      </w:r>
      <w:r>
        <w:rPr>
          <w:rFonts w:ascii="Times New Roman" w:eastAsia="Times New Roman" w:hAnsi="Times New Roman"/>
          <w:sz w:val="23"/>
          <w:szCs w:val="23"/>
        </w:rPr>
        <w:t>menuruti</w:t>
      </w:r>
      <w:r w:rsidRPr="00EE5F79">
        <w:rPr>
          <w:rFonts w:ascii="Times New Roman" w:eastAsia="Times New Roman" w:hAnsi="Times New Roman"/>
          <w:sz w:val="23"/>
          <w:szCs w:val="23"/>
        </w:rPr>
        <w:t xml:space="preserve"> kegiatan “TAMAN” Pusdima Universitas Mulawarman. </w:t>
      </w:r>
      <w:r w:rsidRPr="00EE5F79">
        <w:rPr>
          <w:rFonts w:ascii="Times New Roman" w:hAnsi="Times New Roman"/>
          <w:sz w:val="23"/>
          <w:szCs w:val="23"/>
        </w:rPr>
        <w:t xml:space="preserve">Teknik penentuan sampel </w:t>
      </w:r>
      <w:r>
        <w:rPr>
          <w:rFonts w:ascii="Times New Roman" w:hAnsi="Times New Roman"/>
          <w:sz w:val="23"/>
          <w:szCs w:val="23"/>
        </w:rPr>
        <w:t>ialah</w:t>
      </w:r>
      <w:r w:rsidRPr="00EE5F79">
        <w:rPr>
          <w:rFonts w:ascii="Times New Roman" w:hAnsi="Times New Roman"/>
          <w:sz w:val="23"/>
          <w:szCs w:val="23"/>
        </w:rPr>
        <w:t xml:space="preserve"> </w:t>
      </w:r>
      <w:r>
        <w:rPr>
          <w:rFonts w:ascii="Times New Roman" w:hAnsi="Times New Roman"/>
          <w:sz w:val="23"/>
          <w:szCs w:val="23"/>
        </w:rPr>
        <w:t>atas</w:t>
      </w:r>
      <w:r w:rsidRPr="00EE5F79">
        <w:rPr>
          <w:rFonts w:ascii="Times New Roman" w:hAnsi="Times New Roman"/>
          <w:sz w:val="23"/>
          <w:szCs w:val="23"/>
        </w:rPr>
        <w:t xml:space="preserve"> metode </w:t>
      </w:r>
      <w:r w:rsidRPr="00EE5F79">
        <w:rPr>
          <w:rFonts w:ascii="Times New Roman" w:hAnsi="Times New Roman"/>
          <w:i/>
          <w:sz w:val="23"/>
          <w:szCs w:val="23"/>
        </w:rPr>
        <w:t>non probability sampling</w:t>
      </w:r>
      <w:r w:rsidRPr="00EE5F79">
        <w:rPr>
          <w:rFonts w:ascii="Times New Roman" w:hAnsi="Times New Roman"/>
          <w:sz w:val="23"/>
          <w:szCs w:val="23"/>
        </w:rPr>
        <w:t xml:space="preserve">, karena populasi yang diteliti tidak diketahui jumlah dan identitasnya. Kemudian juga </w:t>
      </w:r>
      <w:r>
        <w:rPr>
          <w:rFonts w:ascii="Times New Roman" w:hAnsi="Times New Roman"/>
          <w:sz w:val="23"/>
          <w:szCs w:val="23"/>
        </w:rPr>
        <w:t>dibuat</w:t>
      </w:r>
      <w:r w:rsidRPr="00EE5F79">
        <w:rPr>
          <w:rFonts w:ascii="Times New Roman" w:hAnsi="Times New Roman"/>
          <w:sz w:val="23"/>
          <w:szCs w:val="23"/>
        </w:rPr>
        <w:t xml:space="preserve"> pengambilan sampel secara </w:t>
      </w:r>
      <w:r w:rsidRPr="00EE5F79">
        <w:rPr>
          <w:rFonts w:ascii="Times New Roman" w:hAnsi="Times New Roman"/>
          <w:i/>
          <w:sz w:val="23"/>
          <w:szCs w:val="23"/>
        </w:rPr>
        <w:t>Accidental Sampling</w:t>
      </w:r>
      <w:r w:rsidRPr="00EE5F79">
        <w:rPr>
          <w:rFonts w:ascii="Times New Roman" w:hAnsi="Times New Roman"/>
          <w:sz w:val="23"/>
          <w:szCs w:val="23"/>
        </w:rPr>
        <w:t xml:space="preserve"> (Insidental), teknik penentuan sampel </w:t>
      </w:r>
      <w:r>
        <w:rPr>
          <w:rFonts w:ascii="Times New Roman" w:hAnsi="Times New Roman"/>
          <w:sz w:val="23"/>
          <w:szCs w:val="23"/>
        </w:rPr>
        <w:t>berpedoman</w:t>
      </w:r>
      <w:r w:rsidRPr="00EE5F79">
        <w:rPr>
          <w:rFonts w:ascii="Times New Roman" w:hAnsi="Times New Roman"/>
          <w:sz w:val="23"/>
          <w:szCs w:val="23"/>
        </w:rPr>
        <w:t xml:space="preserve"> kebetulan, </w:t>
      </w:r>
      <w:r>
        <w:rPr>
          <w:rFonts w:ascii="Times New Roman" w:hAnsi="Times New Roman"/>
          <w:sz w:val="23"/>
          <w:szCs w:val="23"/>
        </w:rPr>
        <w:t>yakni</w:t>
      </w:r>
      <w:r w:rsidRPr="00EE5F79">
        <w:rPr>
          <w:rFonts w:ascii="Times New Roman" w:hAnsi="Times New Roman"/>
          <w:sz w:val="23"/>
          <w:szCs w:val="23"/>
        </w:rPr>
        <w:t xml:space="preserve"> siapa saja yang secara kebetulan/insidental bertemu </w:t>
      </w:r>
      <w:r>
        <w:rPr>
          <w:rFonts w:ascii="Times New Roman" w:hAnsi="Times New Roman"/>
          <w:sz w:val="23"/>
          <w:szCs w:val="23"/>
        </w:rPr>
        <w:t>atas</w:t>
      </w:r>
      <w:r w:rsidRPr="00EE5F79">
        <w:rPr>
          <w:rFonts w:ascii="Times New Roman" w:hAnsi="Times New Roman"/>
          <w:sz w:val="23"/>
          <w:szCs w:val="23"/>
        </w:rPr>
        <w:t xml:space="preserve"> peneliti dapat digunakan sebagai sampel, bila dipandang orang yang kebetulan ditemui cocok sebagai sumber data </w:t>
      </w:r>
      <w:r>
        <w:rPr>
          <w:rFonts w:ascii="Times New Roman" w:hAnsi="Times New Roman"/>
          <w:sz w:val="23"/>
          <w:szCs w:val="23"/>
        </w:rPr>
        <w:t>atas</w:t>
      </w:r>
      <w:r w:rsidRPr="00EE5F79">
        <w:rPr>
          <w:rFonts w:ascii="Times New Roman" w:hAnsi="Times New Roman"/>
          <w:sz w:val="23"/>
          <w:szCs w:val="23"/>
        </w:rPr>
        <w:t xml:space="preserve"> kriteria mahasiswa </w:t>
      </w:r>
      <w:r w:rsidRPr="00EE5F79">
        <w:rPr>
          <w:rFonts w:ascii="Times New Roman" w:eastAsia="Times New Roman" w:hAnsi="Times New Roman"/>
          <w:sz w:val="23"/>
          <w:szCs w:val="23"/>
        </w:rPr>
        <w:t xml:space="preserve">Universitas Mulawarman yang mengetahui dan </w:t>
      </w:r>
      <w:r>
        <w:rPr>
          <w:rFonts w:ascii="Times New Roman" w:eastAsia="Times New Roman" w:hAnsi="Times New Roman"/>
          <w:sz w:val="23"/>
          <w:szCs w:val="23"/>
        </w:rPr>
        <w:t>menuruti</w:t>
      </w:r>
      <w:r w:rsidRPr="00EE5F79">
        <w:rPr>
          <w:rFonts w:ascii="Times New Roman" w:eastAsia="Times New Roman" w:hAnsi="Times New Roman"/>
          <w:sz w:val="23"/>
          <w:szCs w:val="23"/>
        </w:rPr>
        <w:t xml:space="preserve"> kegiatan “TAMAN” Pusdima Universitas Mulawarman</w:t>
      </w:r>
      <w:r w:rsidRPr="00EE5F79">
        <w:rPr>
          <w:rFonts w:ascii="Times New Roman" w:hAnsi="Times New Roman"/>
          <w:sz w:val="23"/>
          <w:szCs w:val="23"/>
        </w:rPr>
        <w:t xml:space="preserve"> (Sugiyono, 2006:95-96).</w:t>
      </w:r>
    </w:p>
    <w:p w:rsidR="0018614F" w:rsidRPr="00EE5F79" w:rsidRDefault="0018614F" w:rsidP="009D0717">
      <w:pPr>
        <w:pStyle w:val="ListParagraph"/>
        <w:spacing w:after="0" w:line="240" w:lineRule="auto"/>
        <w:ind w:left="0" w:firstLine="567"/>
        <w:jc w:val="both"/>
        <w:rPr>
          <w:rFonts w:ascii="Times New Roman" w:hAnsi="Times New Roman"/>
          <w:sz w:val="23"/>
          <w:szCs w:val="23"/>
          <w:shd w:val="clear" w:color="auto" w:fill="FFFFFF"/>
        </w:rPr>
      </w:pPr>
    </w:p>
    <w:p w:rsidR="002B6143" w:rsidRDefault="0018614F" w:rsidP="009D0717">
      <w:pPr>
        <w:spacing w:after="0" w:line="240" w:lineRule="auto"/>
        <w:jc w:val="both"/>
        <w:rPr>
          <w:rFonts w:ascii="Times New Roman" w:hAnsi="Times New Roman"/>
          <w:b/>
          <w:i/>
          <w:sz w:val="23"/>
          <w:szCs w:val="23"/>
          <w:shd w:val="clear" w:color="auto" w:fill="FFFFFF"/>
        </w:rPr>
      </w:pPr>
      <w:r w:rsidRPr="00EE5F79">
        <w:rPr>
          <w:rFonts w:ascii="Times New Roman" w:hAnsi="Times New Roman"/>
          <w:b/>
          <w:i/>
          <w:sz w:val="23"/>
          <w:szCs w:val="23"/>
          <w:shd w:val="clear" w:color="auto" w:fill="FFFFFF"/>
        </w:rPr>
        <w:t>Teknik  Pengumpulan  Data</w:t>
      </w:r>
    </w:p>
    <w:p w:rsidR="0018614F" w:rsidRPr="002B6143" w:rsidRDefault="0018614F" w:rsidP="009D0717">
      <w:pPr>
        <w:spacing w:after="0" w:line="240" w:lineRule="auto"/>
        <w:ind w:firstLine="426"/>
        <w:jc w:val="both"/>
        <w:rPr>
          <w:rFonts w:ascii="Times New Roman" w:hAnsi="Times New Roman"/>
          <w:b/>
          <w:i/>
          <w:sz w:val="23"/>
          <w:szCs w:val="23"/>
          <w:shd w:val="clear" w:color="auto" w:fill="FFFFFF"/>
        </w:rPr>
      </w:pPr>
      <w:r w:rsidRPr="002159CB">
        <w:rPr>
          <w:rFonts w:ascii="Times New Roman" w:hAnsi="Times New Roman"/>
          <w:sz w:val="23"/>
          <w:szCs w:val="23"/>
          <w:lang w:val="id-ID"/>
        </w:rPr>
        <w:t>Teknik pengumpulan data yang digunakan ialah :</w:t>
      </w:r>
    </w:p>
    <w:p w:rsidR="0018614F" w:rsidRPr="00D306DC" w:rsidRDefault="0018614F" w:rsidP="009D0717">
      <w:pPr>
        <w:widowControl w:val="0"/>
        <w:numPr>
          <w:ilvl w:val="0"/>
          <w:numId w:val="35"/>
        </w:numPr>
        <w:tabs>
          <w:tab w:val="clear" w:pos="845"/>
          <w:tab w:val="left" w:pos="0"/>
        </w:tabs>
        <w:spacing w:after="0" w:line="240" w:lineRule="auto"/>
        <w:ind w:left="426"/>
        <w:jc w:val="both"/>
        <w:rPr>
          <w:rFonts w:ascii="Times New Roman" w:eastAsia="TimesNewRomanPSMT" w:hAnsi="Times New Roman"/>
          <w:sz w:val="23"/>
          <w:szCs w:val="23"/>
        </w:rPr>
      </w:pPr>
      <w:r w:rsidRPr="002C63F3">
        <w:rPr>
          <w:rFonts w:ascii="Times New Roman" w:eastAsia="TimesNewRomanPSMT" w:hAnsi="Times New Roman"/>
          <w:sz w:val="23"/>
          <w:szCs w:val="23"/>
        </w:rPr>
        <w:t xml:space="preserve">Penetilian Kepustakaan, </w:t>
      </w:r>
      <w:r w:rsidRPr="002C63F3">
        <w:rPr>
          <w:rFonts w:ascii="Times New Roman" w:hAnsi="Times New Roman"/>
          <w:sz w:val="23"/>
          <w:szCs w:val="23"/>
        </w:rPr>
        <w:t xml:space="preserve">yakni bertujuan untuk memperbagi data yang bersifat teoritis yang berasal dari buku, refrensi, atau informasi lain yang ada hubunganya atas </w:t>
      </w:r>
      <w:r w:rsidRPr="00D306DC">
        <w:rPr>
          <w:rFonts w:ascii="Times New Roman" w:hAnsi="Times New Roman"/>
          <w:sz w:val="23"/>
          <w:szCs w:val="23"/>
        </w:rPr>
        <w:t>penelitian ini. Kegiatan ini dibuat atas cara mengkaji dan menganalisis literatur serta bacaan yang berkaitan atas penelitian. Penulis mengumpulkan data-datanya dari pustaka acuan yang terkait yang dapat dipertanggungjawabkan.</w:t>
      </w:r>
    </w:p>
    <w:p w:rsidR="0018614F" w:rsidRPr="00D306DC" w:rsidRDefault="0018614F" w:rsidP="009D0717">
      <w:pPr>
        <w:widowControl w:val="0"/>
        <w:numPr>
          <w:ilvl w:val="0"/>
          <w:numId w:val="35"/>
        </w:numPr>
        <w:tabs>
          <w:tab w:val="left" w:pos="845"/>
        </w:tabs>
        <w:spacing w:after="0" w:line="240" w:lineRule="auto"/>
        <w:ind w:left="426"/>
        <w:jc w:val="both"/>
        <w:rPr>
          <w:rFonts w:ascii="Times New Roman" w:eastAsia="TimesNewRomanPSMT" w:hAnsi="Times New Roman"/>
          <w:sz w:val="23"/>
          <w:szCs w:val="23"/>
        </w:rPr>
      </w:pPr>
      <w:r w:rsidRPr="00D306DC">
        <w:rPr>
          <w:rFonts w:ascii="Times New Roman" w:hAnsi="Times New Roman"/>
          <w:sz w:val="23"/>
          <w:szCs w:val="23"/>
        </w:rPr>
        <w:t>Penelitian Lapangan. Penelitian ini prinsipnya dapat diguna menjadi beberapa gunaan, yakni :</w:t>
      </w:r>
    </w:p>
    <w:p w:rsidR="0018614F" w:rsidRPr="00D306DC" w:rsidRDefault="0018614F" w:rsidP="009D0717">
      <w:pPr>
        <w:widowControl w:val="0"/>
        <w:numPr>
          <w:ilvl w:val="0"/>
          <w:numId w:val="36"/>
        </w:numPr>
        <w:spacing w:after="0" w:line="240" w:lineRule="auto"/>
        <w:ind w:left="426" w:hanging="426"/>
        <w:jc w:val="both"/>
        <w:rPr>
          <w:rFonts w:ascii="Times New Roman" w:hAnsi="Times New Roman"/>
          <w:sz w:val="23"/>
          <w:szCs w:val="23"/>
        </w:rPr>
      </w:pPr>
      <w:r w:rsidRPr="00D306DC">
        <w:rPr>
          <w:rFonts w:ascii="Times New Roman" w:hAnsi="Times New Roman"/>
          <w:sz w:val="23"/>
          <w:szCs w:val="23"/>
        </w:rPr>
        <w:t>Kuesioner. Kuesioner ialah teknik pengumpulan data yang dibuat dengan cara memberi beberapa pertanyaan atau pernyataan yang di tulis bagi responden untuk dijawabnya. Kuisioner merupakan teknik pengumpulan data yang efisien bila peneliti tahu atas variabel apa yang akan diukur dan mengetahui apa yang bisa diharap dari responden. Terlepas hal itu, kuisioner juga cocoknya digunakan bila banyaknya respondennya cukup besar dan terpencar di kawasan luas. Kuesioner dapat  berupa pertanyaan/pernyataan tertutup atau juga terbuka, bisa diberikan pada responden secara langsung atau juga dikirim melalui pos atau internet (Sugiyono, 2009:162).</w:t>
      </w:r>
    </w:p>
    <w:p w:rsidR="0018614F" w:rsidRPr="00EE5F79" w:rsidRDefault="0018614F" w:rsidP="009D0717">
      <w:pPr>
        <w:spacing w:after="0" w:line="240" w:lineRule="auto"/>
        <w:ind w:left="426"/>
        <w:jc w:val="both"/>
        <w:rPr>
          <w:rFonts w:ascii="Times New Roman" w:hAnsi="Times New Roman"/>
          <w:sz w:val="23"/>
          <w:szCs w:val="23"/>
        </w:rPr>
      </w:pPr>
      <w:r w:rsidRPr="00EE5F79">
        <w:rPr>
          <w:rFonts w:ascii="Times New Roman" w:hAnsi="Times New Roman"/>
          <w:sz w:val="23"/>
          <w:szCs w:val="23"/>
        </w:rPr>
        <w:t xml:space="preserve">Penyusunan dan pengukuran kuesioner menggunakan skala pengukuran Likert, </w:t>
      </w:r>
      <w:r>
        <w:rPr>
          <w:rFonts w:ascii="Times New Roman" w:hAnsi="Times New Roman"/>
          <w:sz w:val="23"/>
          <w:szCs w:val="23"/>
        </w:rPr>
        <w:t>yakni</w:t>
      </w:r>
      <w:r w:rsidRPr="00EE5F79">
        <w:rPr>
          <w:rFonts w:ascii="Times New Roman" w:hAnsi="Times New Roman"/>
          <w:sz w:val="23"/>
          <w:szCs w:val="23"/>
        </w:rPr>
        <w:t xml:space="preserve"> mengukur sikap, pendapat, dan persepsi </w:t>
      </w:r>
      <w:r>
        <w:rPr>
          <w:rFonts w:ascii="Times New Roman" w:hAnsi="Times New Roman"/>
          <w:sz w:val="23"/>
          <w:szCs w:val="23"/>
        </w:rPr>
        <w:t>individu</w:t>
      </w:r>
      <w:r w:rsidRPr="00EE5F79">
        <w:rPr>
          <w:rFonts w:ascii="Times New Roman" w:hAnsi="Times New Roman"/>
          <w:sz w:val="23"/>
          <w:szCs w:val="23"/>
        </w:rPr>
        <w:t xml:space="preserve"> atau sekelompok orang </w:t>
      </w:r>
      <w:r>
        <w:rPr>
          <w:rFonts w:ascii="Times New Roman" w:hAnsi="Times New Roman"/>
          <w:sz w:val="23"/>
          <w:szCs w:val="23"/>
        </w:rPr>
        <w:t>mengenai</w:t>
      </w:r>
      <w:r w:rsidRPr="00EE5F79">
        <w:rPr>
          <w:rFonts w:ascii="Times New Roman" w:hAnsi="Times New Roman"/>
          <w:sz w:val="23"/>
          <w:szCs w:val="23"/>
        </w:rPr>
        <w:t xml:space="preserve"> fenomena sosial yg disebut variabel penelitian (Sugiyono, 2009:107).</w:t>
      </w:r>
    </w:p>
    <w:p w:rsidR="0018614F" w:rsidRPr="00EE5F79" w:rsidRDefault="0018614F" w:rsidP="009D0717">
      <w:pPr>
        <w:widowControl w:val="0"/>
        <w:numPr>
          <w:ilvl w:val="0"/>
          <w:numId w:val="36"/>
        </w:numPr>
        <w:spacing w:after="0" w:line="240" w:lineRule="auto"/>
        <w:ind w:left="426" w:hanging="426"/>
        <w:jc w:val="both"/>
        <w:rPr>
          <w:rFonts w:ascii="Times New Roman" w:eastAsia="TimesNewRomanPSMT" w:hAnsi="Times New Roman"/>
          <w:sz w:val="23"/>
          <w:szCs w:val="23"/>
        </w:rPr>
      </w:pPr>
      <w:r w:rsidRPr="00EE5F79">
        <w:rPr>
          <w:rFonts w:ascii="Times New Roman" w:hAnsi="Times New Roman"/>
          <w:sz w:val="23"/>
          <w:szCs w:val="23"/>
        </w:rPr>
        <w:t xml:space="preserve">Pengambilan data melalui internet, sebagai tambahan data </w:t>
      </w:r>
      <w:r>
        <w:rPr>
          <w:rFonts w:ascii="Times New Roman" w:hAnsi="Times New Roman"/>
          <w:sz w:val="23"/>
          <w:szCs w:val="23"/>
        </w:rPr>
        <w:t>di dalam</w:t>
      </w:r>
      <w:r w:rsidRPr="00EE5F79">
        <w:rPr>
          <w:rFonts w:ascii="Times New Roman" w:hAnsi="Times New Roman"/>
          <w:sz w:val="23"/>
          <w:szCs w:val="23"/>
        </w:rPr>
        <w:t xml:space="preserve"> penulisan penelitian ini. </w:t>
      </w:r>
    </w:p>
    <w:p w:rsidR="0018614F" w:rsidRPr="00EE5F79" w:rsidRDefault="0018614F" w:rsidP="009D0717">
      <w:pPr>
        <w:pStyle w:val="ListParagraph"/>
        <w:numPr>
          <w:ilvl w:val="0"/>
          <w:numId w:val="34"/>
        </w:numPr>
        <w:spacing w:after="0" w:line="240" w:lineRule="auto"/>
        <w:ind w:left="426" w:hanging="425"/>
        <w:jc w:val="both"/>
        <w:rPr>
          <w:rFonts w:ascii="Times New Roman" w:hAnsi="Times New Roman"/>
          <w:sz w:val="23"/>
          <w:szCs w:val="23"/>
          <w:shd w:val="clear" w:color="auto" w:fill="FFFFFF"/>
        </w:rPr>
      </w:pPr>
      <w:r w:rsidRPr="00EE5F79">
        <w:rPr>
          <w:rFonts w:ascii="Times New Roman" w:eastAsia="TimesNewRomanPSMT" w:hAnsi="Times New Roman"/>
          <w:sz w:val="23"/>
          <w:szCs w:val="23"/>
        </w:rPr>
        <w:t xml:space="preserve">Dokumentasi, berupa foto kegiatan “TAMAN” Pusdima. Sebagai bentuk hasil dari observasi </w:t>
      </w:r>
      <w:r>
        <w:rPr>
          <w:rFonts w:ascii="Times New Roman" w:eastAsia="TimesNewRomanPSMT" w:hAnsi="Times New Roman"/>
          <w:sz w:val="23"/>
          <w:szCs w:val="23"/>
        </w:rPr>
        <w:t>hingga</w:t>
      </w:r>
      <w:r w:rsidRPr="00EE5F79">
        <w:rPr>
          <w:rFonts w:ascii="Times New Roman" w:eastAsia="TimesNewRomanPSMT" w:hAnsi="Times New Roman"/>
          <w:sz w:val="23"/>
          <w:szCs w:val="23"/>
        </w:rPr>
        <w:t xml:space="preserve"> dapat terpercaya.</w:t>
      </w:r>
    </w:p>
    <w:p w:rsidR="00231D2B" w:rsidRDefault="00231D2B" w:rsidP="009D0717">
      <w:pPr>
        <w:spacing w:after="0" w:line="240" w:lineRule="auto"/>
        <w:jc w:val="both"/>
        <w:rPr>
          <w:rFonts w:ascii="Times New Roman" w:hAnsi="Times New Roman"/>
          <w:b/>
          <w:i/>
          <w:sz w:val="23"/>
          <w:szCs w:val="23"/>
        </w:rPr>
      </w:pPr>
    </w:p>
    <w:p w:rsidR="004644CA" w:rsidRDefault="004644CA" w:rsidP="009D0717">
      <w:pPr>
        <w:spacing w:after="0" w:line="240" w:lineRule="auto"/>
        <w:jc w:val="both"/>
        <w:rPr>
          <w:rFonts w:ascii="Times New Roman" w:hAnsi="Times New Roman"/>
          <w:b/>
          <w:i/>
          <w:sz w:val="23"/>
          <w:szCs w:val="23"/>
        </w:rPr>
      </w:pPr>
      <w:r>
        <w:rPr>
          <w:rFonts w:ascii="Times New Roman" w:hAnsi="Times New Roman"/>
          <w:b/>
          <w:i/>
          <w:sz w:val="23"/>
          <w:szCs w:val="23"/>
        </w:rPr>
        <w:br w:type="page"/>
      </w:r>
    </w:p>
    <w:p w:rsidR="00231D2B" w:rsidRDefault="00231D2B" w:rsidP="009D0717">
      <w:pPr>
        <w:spacing w:after="0" w:line="240" w:lineRule="auto"/>
        <w:jc w:val="both"/>
        <w:rPr>
          <w:rFonts w:ascii="Times New Roman" w:hAnsi="Times New Roman"/>
          <w:b/>
          <w:i/>
          <w:sz w:val="23"/>
          <w:szCs w:val="23"/>
        </w:rPr>
      </w:pPr>
      <w:r>
        <w:rPr>
          <w:rFonts w:ascii="Times New Roman" w:hAnsi="Times New Roman"/>
          <w:b/>
          <w:i/>
          <w:sz w:val="23"/>
          <w:szCs w:val="23"/>
        </w:rPr>
        <w:lastRenderedPageBreak/>
        <w:t>Teknik Analisis Data</w:t>
      </w:r>
    </w:p>
    <w:p w:rsidR="002B6143" w:rsidRDefault="0018614F" w:rsidP="009D0717">
      <w:pPr>
        <w:spacing w:after="0" w:line="240" w:lineRule="auto"/>
        <w:ind w:firstLine="426"/>
        <w:jc w:val="both"/>
        <w:rPr>
          <w:rFonts w:ascii="Times New Roman" w:hAnsi="Times New Roman"/>
          <w:sz w:val="23"/>
          <w:szCs w:val="23"/>
        </w:rPr>
      </w:pPr>
      <w:r w:rsidRPr="009C7BA1">
        <w:rPr>
          <w:rFonts w:ascii="Times New Roman" w:hAnsi="Times New Roman"/>
          <w:sz w:val="23"/>
          <w:szCs w:val="23"/>
        </w:rPr>
        <w:t>Teknik analisis data di dalam penelitian ini menggunakan deskriptif persentase. Data dari kuesionernya dalam skripsi ini akan diulas sebagai deskriptif persentase (Ridwan 2004:71-95).</w:t>
      </w:r>
    </w:p>
    <w:p w:rsidR="002B6143" w:rsidRDefault="0018614F" w:rsidP="009D0717">
      <w:pPr>
        <w:spacing w:after="0" w:line="240" w:lineRule="auto"/>
        <w:ind w:firstLine="426"/>
        <w:jc w:val="both"/>
        <w:rPr>
          <w:rFonts w:ascii="Times New Roman" w:hAnsi="Times New Roman"/>
          <w:sz w:val="23"/>
          <w:szCs w:val="23"/>
        </w:rPr>
      </w:pPr>
      <w:r w:rsidRPr="009C7BA1">
        <w:rPr>
          <w:rFonts w:ascii="Times New Roman" w:hAnsi="Times New Roman"/>
          <w:sz w:val="23"/>
          <w:szCs w:val="23"/>
        </w:rPr>
        <w:t>Hasil penelitian deskriptif yang didapatkan, akan diolah atas instrumen yang menggunakan data ordinal. Data ordinal ialah data yang terbentuk rangking atau peringkat (Sugiyono, 2009:15) yang dideskripsikan sebagai cara ilmiah mengurutkan data di dalam membentuk hasil yang valid.</w:t>
      </w:r>
    </w:p>
    <w:p w:rsidR="002B6143" w:rsidRDefault="0018614F" w:rsidP="009D0717">
      <w:pPr>
        <w:spacing w:after="0" w:line="240" w:lineRule="auto"/>
        <w:ind w:firstLine="426"/>
        <w:jc w:val="both"/>
        <w:rPr>
          <w:rFonts w:ascii="Times New Roman" w:hAnsi="Times New Roman"/>
          <w:sz w:val="23"/>
          <w:szCs w:val="23"/>
        </w:rPr>
      </w:pPr>
      <w:r w:rsidRPr="009C7BA1">
        <w:rPr>
          <w:rFonts w:ascii="Times New Roman" w:hAnsi="Times New Roman"/>
          <w:sz w:val="23"/>
          <w:szCs w:val="23"/>
        </w:rPr>
        <w:t>Analisis data ialah kegiatan setelah data-datanya dari seluruh respondennya atau sumber data lainnya terangkum. Aktivitas di dalam analisis datanya ialah mengelompokkan datanya berpijakan variabel dan jenis respondennya, mentabulasi datanya berpedoman variabelnya dari seluruh respondennya, menyuguhkan data tiap variabelnya yang diteliti, melaksanakan perhitungannya demi menjawab rumusan masalah, dan melakukan perhitungan untuk menguji hipotesis yang telah dibuat. Untuk penelitian yang tidak merumuskan hipotesis, langkah terakhir tidak dibuat.</w:t>
      </w:r>
    </w:p>
    <w:p w:rsidR="0018614F" w:rsidRPr="00EE5F79" w:rsidRDefault="0018614F" w:rsidP="009D0717">
      <w:pPr>
        <w:spacing w:after="0" w:line="240" w:lineRule="auto"/>
        <w:ind w:firstLine="426"/>
        <w:jc w:val="both"/>
        <w:rPr>
          <w:rFonts w:ascii="Times New Roman" w:hAnsi="Times New Roman"/>
          <w:sz w:val="23"/>
          <w:szCs w:val="23"/>
        </w:rPr>
      </w:pPr>
      <w:r w:rsidRPr="009C7BA1">
        <w:rPr>
          <w:rFonts w:ascii="Times New Roman" w:hAnsi="Times New Roman"/>
          <w:sz w:val="23"/>
          <w:szCs w:val="23"/>
        </w:rPr>
        <w:t>Termasuk di dalamnya data deskriptif yaitu penyajian datanya melalui tabel, grafik, diagram lingkaran, pictogram, perhitungan modus, median, mean (pengukuran tendensi sentral), perhitungan desil, persentil, perhitungan penyebaran data berlandas perhitungan rata-rata dan standar deviasi, perhitungan prosentase. Di dalam statistik deskriptifnya juga dapat dibuat memeriksa seberapa kuat hubungannya antara variabel menggunakan analisis korelasi, melakukan dugaan atas analisis regresi, dan menghasilkan perbandingan dalam membandingkan rata-ratanya data sampel atau populasi. Hanya perlu diketahui bahwasannya di dalam analisis korelasi, regresi, atau membandingkan dua rata-rata atau lebih tidak perlu diuji signifikansinya. Jadi, secara teknis dapat diketahui bahwasanya, di dalam statistik deskriptif tidak adanya uji signifikansi, tidak adanya taraf kesalahan, karena peneliti tidak mempunyai rmaksud membuat generalisasi, sehingga tidak adanya kesalahan generalisasinya (Sugiyono, 2009:109,169-170).</w:t>
      </w:r>
    </w:p>
    <w:p w:rsidR="0018614F" w:rsidRPr="00EE5F79" w:rsidRDefault="0018614F" w:rsidP="009D0717">
      <w:pPr>
        <w:spacing w:after="0" w:line="240" w:lineRule="auto"/>
        <w:ind w:left="567"/>
        <w:jc w:val="both"/>
        <w:rPr>
          <w:rFonts w:ascii="Times New Roman" w:hAnsi="Times New Roman"/>
          <w:sz w:val="23"/>
          <w:szCs w:val="23"/>
        </w:rPr>
      </w:pPr>
    </w:p>
    <w:p w:rsidR="0018614F" w:rsidRPr="00EE5F79" w:rsidRDefault="0018614F" w:rsidP="009D0717">
      <w:pPr>
        <w:tabs>
          <w:tab w:val="left" w:pos="540"/>
        </w:tabs>
        <w:spacing w:after="0" w:line="240" w:lineRule="auto"/>
        <w:jc w:val="both"/>
        <w:rPr>
          <w:rFonts w:ascii="Times New Roman" w:hAnsi="Times New Roman"/>
          <w:b/>
          <w:i/>
          <w:sz w:val="23"/>
          <w:szCs w:val="23"/>
        </w:rPr>
      </w:pPr>
      <w:r w:rsidRPr="00EE5F79">
        <w:rPr>
          <w:rFonts w:ascii="Times New Roman" w:hAnsi="Times New Roman"/>
          <w:b/>
          <w:i/>
          <w:sz w:val="23"/>
          <w:szCs w:val="23"/>
        </w:rPr>
        <w:t>Hasil Penelitian dan Pembahasan</w:t>
      </w:r>
    </w:p>
    <w:p w:rsidR="002B6143" w:rsidRDefault="0018614F" w:rsidP="009D0717">
      <w:pPr>
        <w:spacing w:after="0" w:line="240" w:lineRule="auto"/>
        <w:ind w:firstLine="426"/>
        <w:jc w:val="both"/>
        <w:rPr>
          <w:rFonts w:ascii="Times New Roman" w:hAnsi="Times New Roman"/>
          <w:sz w:val="23"/>
          <w:szCs w:val="23"/>
        </w:rPr>
      </w:pPr>
      <w:r>
        <w:rPr>
          <w:rFonts w:ascii="Times New Roman" w:hAnsi="Times New Roman"/>
          <w:sz w:val="23"/>
          <w:szCs w:val="23"/>
        </w:rPr>
        <w:t>Berpedoman</w:t>
      </w:r>
      <w:r w:rsidRPr="00EE5F79">
        <w:rPr>
          <w:rFonts w:ascii="Times New Roman" w:hAnsi="Times New Roman"/>
          <w:sz w:val="23"/>
          <w:szCs w:val="23"/>
        </w:rPr>
        <w:t xml:space="preserve"> hasil penelitian menunjukkan bahwa kegiatan “TAMAN” Pusdima diikuti dan dihadiri </w:t>
      </w:r>
      <w:r>
        <w:rPr>
          <w:rFonts w:ascii="Times New Roman" w:hAnsi="Times New Roman"/>
          <w:sz w:val="23"/>
          <w:szCs w:val="23"/>
        </w:rPr>
        <w:t>bagi</w:t>
      </w:r>
      <w:r w:rsidRPr="00EE5F79">
        <w:rPr>
          <w:rFonts w:ascii="Times New Roman" w:hAnsi="Times New Roman"/>
          <w:sz w:val="23"/>
          <w:szCs w:val="23"/>
        </w:rPr>
        <w:t xml:space="preserve"> mahasiswa laki-laki dan perempuan dari </w:t>
      </w:r>
      <w:r>
        <w:rPr>
          <w:rFonts w:ascii="Times New Roman" w:hAnsi="Times New Roman"/>
          <w:sz w:val="23"/>
          <w:szCs w:val="23"/>
        </w:rPr>
        <w:t>bermacam</w:t>
      </w:r>
      <w:r w:rsidRPr="00EE5F79">
        <w:rPr>
          <w:rFonts w:ascii="Times New Roman" w:hAnsi="Times New Roman"/>
          <w:sz w:val="23"/>
          <w:szCs w:val="23"/>
        </w:rPr>
        <w:t xml:space="preserve"> macam fakultas dan angkatan di Universitas Mulawarman juga dari universitas lain. Mahasiswa yang </w:t>
      </w:r>
      <w:r>
        <w:rPr>
          <w:rFonts w:ascii="Times New Roman" w:hAnsi="Times New Roman"/>
          <w:sz w:val="23"/>
          <w:szCs w:val="23"/>
        </w:rPr>
        <w:t>menuruti</w:t>
      </w:r>
      <w:r w:rsidRPr="00EE5F79">
        <w:rPr>
          <w:rFonts w:ascii="Times New Roman" w:hAnsi="Times New Roman"/>
          <w:sz w:val="23"/>
          <w:szCs w:val="23"/>
        </w:rPr>
        <w:t xml:space="preserve"> kegiatan ini sebanyak 77 orang, </w:t>
      </w:r>
      <w:r>
        <w:rPr>
          <w:rFonts w:ascii="Times New Roman" w:hAnsi="Times New Roman"/>
          <w:sz w:val="23"/>
          <w:szCs w:val="23"/>
        </w:rPr>
        <w:t>yakni</w:t>
      </w:r>
      <w:r w:rsidRPr="00EE5F79">
        <w:rPr>
          <w:rFonts w:ascii="Times New Roman" w:hAnsi="Times New Roman"/>
          <w:sz w:val="23"/>
          <w:szCs w:val="23"/>
        </w:rPr>
        <w:t xml:space="preserve"> 35 orang laki-laki dan 42 orang perempuan </w:t>
      </w:r>
      <w:r>
        <w:rPr>
          <w:rFonts w:ascii="Times New Roman" w:hAnsi="Times New Roman"/>
          <w:sz w:val="23"/>
          <w:szCs w:val="23"/>
        </w:rPr>
        <w:t>atas</w:t>
      </w:r>
      <w:r w:rsidRPr="00EE5F79">
        <w:rPr>
          <w:rFonts w:ascii="Times New Roman" w:hAnsi="Times New Roman"/>
          <w:sz w:val="23"/>
          <w:szCs w:val="23"/>
        </w:rPr>
        <w:t xml:space="preserve"> tahun angkatan mulai dari tahun angkatan 2013 hingga 2018. Jumlah mahasiswa </w:t>
      </w:r>
      <w:r>
        <w:rPr>
          <w:rFonts w:ascii="Times New Roman" w:hAnsi="Times New Roman"/>
          <w:sz w:val="23"/>
          <w:szCs w:val="23"/>
        </w:rPr>
        <w:t>atas</w:t>
      </w:r>
      <w:r w:rsidRPr="00EE5F79">
        <w:rPr>
          <w:rFonts w:ascii="Times New Roman" w:hAnsi="Times New Roman"/>
          <w:sz w:val="23"/>
          <w:szCs w:val="23"/>
        </w:rPr>
        <w:t xml:space="preserve"> tahun angkatan 2013 sebanyak 1 orang laki-laki dan 4 orang perempuan, yang </w:t>
      </w:r>
      <w:r>
        <w:rPr>
          <w:rFonts w:ascii="Times New Roman" w:hAnsi="Times New Roman"/>
          <w:sz w:val="23"/>
          <w:szCs w:val="23"/>
        </w:rPr>
        <w:t>mewujudkan</w:t>
      </w:r>
      <w:r w:rsidRPr="00EE5F79">
        <w:rPr>
          <w:rFonts w:ascii="Times New Roman" w:hAnsi="Times New Roman"/>
          <w:sz w:val="23"/>
          <w:szCs w:val="23"/>
        </w:rPr>
        <w:t xml:space="preserve"> jumlah sebanyak 5 orang mahasiswa. </w:t>
      </w:r>
      <w:r>
        <w:rPr>
          <w:rFonts w:ascii="Times New Roman" w:hAnsi="Times New Roman"/>
          <w:sz w:val="23"/>
          <w:szCs w:val="23"/>
        </w:rPr>
        <w:t>Atas</w:t>
      </w:r>
      <w:r w:rsidRPr="00EE5F79">
        <w:rPr>
          <w:rFonts w:ascii="Times New Roman" w:hAnsi="Times New Roman"/>
          <w:sz w:val="23"/>
          <w:szCs w:val="23"/>
        </w:rPr>
        <w:t xml:space="preserve"> tahun angkatan 2014 sebanyak 1 orang laki-laki dan 8 orang perempuan, yang </w:t>
      </w:r>
      <w:r>
        <w:rPr>
          <w:rFonts w:ascii="Times New Roman" w:hAnsi="Times New Roman"/>
          <w:sz w:val="23"/>
          <w:szCs w:val="23"/>
        </w:rPr>
        <w:t>mewujudkan</w:t>
      </w:r>
      <w:r w:rsidRPr="00EE5F79">
        <w:rPr>
          <w:rFonts w:ascii="Times New Roman" w:hAnsi="Times New Roman"/>
          <w:sz w:val="23"/>
          <w:szCs w:val="23"/>
        </w:rPr>
        <w:t xml:space="preserve"> jumlah sebanyak 9 orang mahasiswa. Tahun angkatan 2015 sebanyak 11 orang laki-laki dan 1 orang perempuan, yang </w:t>
      </w:r>
      <w:r>
        <w:rPr>
          <w:rFonts w:ascii="Times New Roman" w:hAnsi="Times New Roman"/>
          <w:sz w:val="23"/>
          <w:szCs w:val="23"/>
        </w:rPr>
        <w:t>mewujudkan</w:t>
      </w:r>
      <w:r w:rsidRPr="00EE5F79">
        <w:rPr>
          <w:rFonts w:ascii="Times New Roman" w:hAnsi="Times New Roman"/>
          <w:sz w:val="23"/>
          <w:szCs w:val="23"/>
        </w:rPr>
        <w:t xml:space="preserve"> jumlah sebanyak 12 orang mahasiswa. Tahun angkatan 2016 sebanyak 4 orang laki-laki dan 9 orang perempuan, yang </w:t>
      </w:r>
      <w:r>
        <w:rPr>
          <w:rFonts w:ascii="Times New Roman" w:hAnsi="Times New Roman"/>
          <w:sz w:val="23"/>
          <w:szCs w:val="23"/>
        </w:rPr>
        <w:t>mewujudkan</w:t>
      </w:r>
      <w:r w:rsidRPr="00EE5F79">
        <w:rPr>
          <w:rFonts w:ascii="Times New Roman" w:hAnsi="Times New Roman"/>
          <w:sz w:val="23"/>
          <w:szCs w:val="23"/>
        </w:rPr>
        <w:t xml:space="preserve"> jumlah sebanyak 13 orang mahasiswa. Tahun angkatan 2017 sebanyak 10 orang laki-laki dan 15 orang perempuan, yang </w:t>
      </w:r>
      <w:r>
        <w:rPr>
          <w:rFonts w:ascii="Times New Roman" w:hAnsi="Times New Roman"/>
          <w:sz w:val="23"/>
          <w:szCs w:val="23"/>
        </w:rPr>
        <w:t>mewujudkan</w:t>
      </w:r>
      <w:r w:rsidRPr="00EE5F79">
        <w:rPr>
          <w:rFonts w:ascii="Times New Roman" w:hAnsi="Times New Roman"/>
          <w:sz w:val="23"/>
          <w:szCs w:val="23"/>
        </w:rPr>
        <w:t xml:space="preserve"> jumlah sebanyak 25 orang mahasiswa. </w:t>
      </w:r>
      <w:r w:rsidRPr="00EE5F79">
        <w:rPr>
          <w:rFonts w:ascii="Times New Roman" w:hAnsi="Times New Roman"/>
          <w:sz w:val="23"/>
          <w:szCs w:val="23"/>
        </w:rPr>
        <w:lastRenderedPageBreak/>
        <w:t xml:space="preserve">Tahun angkatan 2018 sebanyak 8 orang laki-laki dan 5 orang perempuan, yang </w:t>
      </w:r>
      <w:r>
        <w:rPr>
          <w:rFonts w:ascii="Times New Roman" w:hAnsi="Times New Roman"/>
          <w:sz w:val="23"/>
          <w:szCs w:val="23"/>
        </w:rPr>
        <w:t>mewujudkan</w:t>
      </w:r>
      <w:r w:rsidRPr="00EE5F79">
        <w:rPr>
          <w:rFonts w:ascii="Times New Roman" w:hAnsi="Times New Roman"/>
          <w:sz w:val="23"/>
          <w:szCs w:val="23"/>
        </w:rPr>
        <w:t xml:space="preserve"> jumlah sebanyak 13 orang mahasiswa. Fakultas yang menghadiri kegiatan “TAMAN” Pusdima antara lain fakultas Ekonomi dan Bisnis, Ilmu Sosial dan Ilmu Politik, Pertanian, Kehutanan, Keguruan dan Ilmu Pendidikan, Perikanan dan Ilmu Kelautan, Matematika dan Ilmu Pengetahuan Alam, Hukum, Teknik, Kesehatan Masyarakat, Farmasi, Ilmu Komputer dan Teknologi Informasi dari Universitas Mulawarman dan fakultas Tarbiyah dari IAIN. Seluruh mahasiswa yang hadir </w:t>
      </w:r>
      <w:r>
        <w:rPr>
          <w:rFonts w:ascii="Times New Roman" w:hAnsi="Times New Roman"/>
          <w:sz w:val="23"/>
          <w:szCs w:val="23"/>
        </w:rPr>
        <w:t>di dalam</w:t>
      </w:r>
      <w:r w:rsidRPr="00EE5F79">
        <w:rPr>
          <w:rFonts w:ascii="Times New Roman" w:hAnsi="Times New Roman"/>
          <w:sz w:val="23"/>
          <w:szCs w:val="23"/>
        </w:rPr>
        <w:t xml:space="preserve"> kegiatan “TAMAN” Pusdima di Universitas Mulawarman mengetahui organisasi Pusdima dan kegiatan “TAMAN” Pusdima di Universitas Mulawarman.</w:t>
      </w:r>
    </w:p>
    <w:p w:rsidR="0018614F" w:rsidRPr="00EE5F79" w:rsidRDefault="0018614F" w:rsidP="009D0717">
      <w:pPr>
        <w:spacing w:after="0" w:line="240" w:lineRule="auto"/>
        <w:ind w:firstLine="426"/>
        <w:jc w:val="both"/>
        <w:rPr>
          <w:rFonts w:ascii="Times New Roman" w:hAnsi="Times New Roman"/>
          <w:sz w:val="23"/>
          <w:szCs w:val="23"/>
        </w:rPr>
      </w:pPr>
      <w:r w:rsidRPr="00EE5F79">
        <w:rPr>
          <w:rFonts w:ascii="Times New Roman" w:hAnsi="Times New Roman"/>
          <w:sz w:val="23"/>
          <w:szCs w:val="23"/>
        </w:rPr>
        <w:t xml:space="preserve">Peneliti akan memaparkan </w:t>
      </w:r>
      <w:r>
        <w:rPr>
          <w:rFonts w:ascii="Times New Roman" w:hAnsi="Times New Roman"/>
          <w:sz w:val="23"/>
          <w:szCs w:val="23"/>
        </w:rPr>
        <w:t>mengenai</w:t>
      </w:r>
      <w:r w:rsidRPr="00EE5F79">
        <w:rPr>
          <w:rFonts w:ascii="Times New Roman" w:hAnsi="Times New Roman"/>
          <w:sz w:val="23"/>
          <w:szCs w:val="23"/>
        </w:rPr>
        <w:t xml:space="preserve"> apa yang menjadi fokus penelitian </w:t>
      </w:r>
      <w:r>
        <w:rPr>
          <w:rFonts w:ascii="Times New Roman" w:hAnsi="Times New Roman"/>
          <w:sz w:val="23"/>
          <w:szCs w:val="23"/>
        </w:rPr>
        <w:t>atas</w:t>
      </w:r>
      <w:r w:rsidRPr="00EE5F79">
        <w:rPr>
          <w:rFonts w:ascii="Times New Roman" w:hAnsi="Times New Roman"/>
          <w:sz w:val="23"/>
          <w:szCs w:val="23"/>
        </w:rPr>
        <w:t xml:space="preserve"> bab yang telah diuraikan sebelumnya, hal ini berupa pembahasan dari hasil kuesioner ke</w:t>
      </w:r>
      <w:r>
        <w:rPr>
          <w:rFonts w:ascii="Times New Roman" w:hAnsi="Times New Roman"/>
          <w:sz w:val="23"/>
          <w:szCs w:val="23"/>
        </w:rPr>
        <w:t>atas</w:t>
      </w:r>
      <w:r w:rsidRPr="00EE5F79">
        <w:rPr>
          <w:rFonts w:ascii="Times New Roman" w:hAnsi="Times New Roman"/>
          <w:sz w:val="23"/>
          <w:szCs w:val="23"/>
        </w:rPr>
        <w:t xml:space="preserve"> informan yang terkait </w:t>
      </w:r>
      <w:r>
        <w:rPr>
          <w:rFonts w:ascii="Times New Roman" w:hAnsi="Times New Roman"/>
          <w:sz w:val="23"/>
          <w:szCs w:val="23"/>
        </w:rPr>
        <w:t>atas</w:t>
      </w:r>
      <w:r w:rsidRPr="00EE5F79">
        <w:rPr>
          <w:rFonts w:ascii="Times New Roman" w:hAnsi="Times New Roman"/>
          <w:sz w:val="23"/>
          <w:szCs w:val="23"/>
        </w:rPr>
        <w:t xml:space="preserve"> judul yang penulis bahas, </w:t>
      </w:r>
      <w:r>
        <w:rPr>
          <w:rFonts w:ascii="Times New Roman" w:hAnsi="Times New Roman"/>
          <w:sz w:val="23"/>
          <w:szCs w:val="23"/>
        </w:rPr>
        <w:t>yakni</w:t>
      </w:r>
      <w:r w:rsidRPr="00EE5F79">
        <w:rPr>
          <w:rFonts w:ascii="Times New Roman" w:hAnsi="Times New Roman"/>
          <w:sz w:val="23"/>
          <w:szCs w:val="23"/>
        </w:rPr>
        <w:t xml:space="preserve"> Persepsi Mahasiswa Majelis Taklim Terhadap “TAMAN” Pusdima Universitas Mulawarman. Lokasi penelitian </w:t>
      </w:r>
      <w:r>
        <w:rPr>
          <w:rFonts w:ascii="Times New Roman" w:hAnsi="Times New Roman"/>
          <w:sz w:val="23"/>
          <w:szCs w:val="23"/>
        </w:rPr>
        <w:t>dibuat</w:t>
      </w:r>
      <w:r w:rsidRPr="00EE5F79">
        <w:rPr>
          <w:rFonts w:ascii="Times New Roman" w:hAnsi="Times New Roman"/>
          <w:sz w:val="23"/>
          <w:szCs w:val="23"/>
        </w:rPr>
        <w:t xml:space="preserve"> di Masjid Al-Fatihah Universitas Mulawarman, </w:t>
      </w:r>
      <w:r>
        <w:rPr>
          <w:rFonts w:ascii="Times New Roman" w:hAnsi="Times New Roman"/>
          <w:sz w:val="23"/>
          <w:szCs w:val="23"/>
        </w:rPr>
        <w:t>atas</w:t>
      </w:r>
      <w:r w:rsidRPr="00EE5F79">
        <w:rPr>
          <w:rFonts w:ascii="Times New Roman" w:hAnsi="Times New Roman"/>
          <w:sz w:val="23"/>
          <w:szCs w:val="23"/>
        </w:rPr>
        <w:t xml:space="preserve"> memberikan kuesioner ke</w:t>
      </w:r>
      <w:r>
        <w:rPr>
          <w:rFonts w:ascii="Times New Roman" w:hAnsi="Times New Roman"/>
          <w:sz w:val="23"/>
          <w:szCs w:val="23"/>
        </w:rPr>
        <w:t>atas</w:t>
      </w:r>
      <w:r w:rsidRPr="00EE5F79">
        <w:rPr>
          <w:rFonts w:ascii="Times New Roman" w:hAnsi="Times New Roman"/>
          <w:sz w:val="23"/>
          <w:szCs w:val="23"/>
        </w:rPr>
        <w:t xml:space="preserve"> informan </w:t>
      </w:r>
      <w:r>
        <w:rPr>
          <w:rFonts w:ascii="Times New Roman" w:hAnsi="Times New Roman"/>
          <w:sz w:val="23"/>
          <w:szCs w:val="23"/>
        </w:rPr>
        <w:t>yakni</w:t>
      </w:r>
      <w:r w:rsidRPr="00EE5F79">
        <w:rPr>
          <w:rFonts w:ascii="Times New Roman" w:hAnsi="Times New Roman"/>
          <w:sz w:val="23"/>
          <w:szCs w:val="23"/>
        </w:rPr>
        <w:t xml:space="preserve"> mahasiswa majelis taklim yang hadir. Karena itu, peneliti menyajikan data dari teori Interaksionisme Simbolik </w:t>
      </w:r>
      <w:r>
        <w:rPr>
          <w:rFonts w:ascii="Times New Roman" w:hAnsi="Times New Roman"/>
          <w:sz w:val="23"/>
          <w:szCs w:val="23"/>
        </w:rPr>
        <w:t>Di dalam</w:t>
      </w:r>
      <w:r w:rsidRPr="00EE5F79">
        <w:rPr>
          <w:rFonts w:ascii="Times New Roman" w:hAnsi="Times New Roman"/>
          <w:sz w:val="23"/>
          <w:szCs w:val="23"/>
        </w:rPr>
        <w:t xml:space="preserve"> Membentuk Persepsi mengenai kegiatan “TAMAN” Pusdima, kemudian peneliti akan membahas mengenai kegiatan “TAMAN” Pusdima dilihat dari konsep komunikasi dan majelis taklim </w:t>
      </w:r>
      <w:r>
        <w:rPr>
          <w:rFonts w:ascii="Times New Roman" w:hAnsi="Times New Roman"/>
          <w:sz w:val="23"/>
          <w:szCs w:val="23"/>
        </w:rPr>
        <w:t>di dalam</w:t>
      </w:r>
      <w:r w:rsidRPr="00EE5F79">
        <w:rPr>
          <w:rFonts w:ascii="Times New Roman" w:hAnsi="Times New Roman"/>
          <w:sz w:val="23"/>
          <w:szCs w:val="23"/>
        </w:rPr>
        <w:t xml:space="preserve"> membentuk suatu persepsi individu.</w:t>
      </w:r>
    </w:p>
    <w:p w:rsidR="0018614F" w:rsidRPr="00EE5F79" w:rsidRDefault="0018614F" w:rsidP="009D0717">
      <w:pPr>
        <w:spacing w:after="0" w:line="240" w:lineRule="auto"/>
        <w:ind w:firstLine="567"/>
        <w:jc w:val="both"/>
        <w:rPr>
          <w:rFonts w:ascii="Times New Roman" w:hAnsi="Times New Roman"/>
          <w:sz w:val="23"/>
          <w:szCs w:val="23"/>
        </w:rPr>
      </w:pPr>
    </w:p>
    <w:p w:rsidR="0018614F" w:rsidRPr="00EE5F79" w:rsidRDefault="0018614F" w:rsidP="009D0717">
      <w:pPr>
        <w:spacing w:after="0" w:line="240" w:lineRule="auto"/>
        <w:jc w:val="both"/>
        <w:rPr>
          <w:rFonts w:ascii="Times New Roman" w:hAnsi="Times New Roman"/>
          <w:b/>
          <w:i/>
          <w:sz w:val="23"/>
          <w:szCs w:val="23"/>
        </w:rPr>
      </w:pPr>
      <w:r w:rsidRPr="00EE5F79">
        <w:rPr>
          <w:rFonts w:ascii="Times New Roman" w:hAnsi="Times New Roman"/>
          <w:b/>
          <w:i/>
          <w:sz w:val="23"/>
          <w:szCs w:val="23"/>
        </w:rPr>
        <w:t xml:space="preserve">Interaksionisme Simbolik </w:t>
      </w:r>
      <w:r>
        <w:rPr>
          <w:rFonts w:ascii="Times New Roman" w:hAnsi="Times New Roman"/>
          <w:b/>
          <w:i/>
          <w:sz w:val="23"/>
          <w:szCs w:val="23"/>
        </w:rPr>
        <w:t>Di dalam</w:t>
      </w:r>
      <w:r w:rsidRPr="00EE5F79">
        <w:rPr>
          <w:rFonts w:ascii="Times New Roman" w:hAnsi="Times New Roman"/>
          <w:b/>
          <w:i/>
          <w:sz w:val="23"/>
          <w:szCs w:val="23"/>
        </w:rPr>
        <w:t xml:space="preserve"> Membentuk Persepsi Terhadap “TAMAN” Pusdima</w:t>
      </w:r>
    </w:p>
    <w:p w:rsidR="002B6143" w:rsidRDefault="0018614F" w:rsidP="009D0717">
      <w:pPr>
        <w:spacing w:after="0" w:line="240" w:lineRule="auto"/>
        <w:ind w:firstLine="426"/>
        <w:jc w:val="both"/>
        <w:rPr>
          <w:rFonts w:ascii="Times New Roman" w:hAnsi="Times New Roman"/>
          <w:sz w:val="23"/>
          <w:szCs w:val="23"/>
        </w:rPr>
      </w:pPr>
      <w:r w:rsidRPr="003E0842">
        <w:rPr>
          <w:rFonts w:ascii="Times New Roman" w:hAnsi="Times New Roman"/>
          <w:sz w:val="23"/>
          <w:szCs w:val="23"/>
        </w:rPr>
        <w:t xml:space="preserve">Blumer menjelaskan tiga prinsip dasarnya interaksionisme simbolik yang berhubungan mengenai </w:t>
      </w:r>
      <w:r w:rsidRPr="003E0842">
        <w:rPr>
          <w:rFonts w:ascii="Times New Roman" w:hAnsi="Times New Roman"/>
          <w:i/>
          <w:sz w:val="23"/>
          <w:szCs w:val="23"/>
        </w:rPr>
        <w:t>meaning, language</w:t>
      </w:r>
      <w:r w:rsidRPr="003E0842">
        <w:rPr>
          <w:rFonts w:ascii="Times New Roman" w:hAnsi="Times New Roman"/>
          <w:sz w:val="23"/>
          <w:szCs w:val="23"/>
        </w:rPr>
        <w:t xml:space="preserve">, dan </w:t>
      </w:r>
      <w:r w:rsidRPr="003E0842">
        <w:rPr>
          <w:rFonts w:ascii="Times New Roman" w:hAnsi="Times New Roman"/>
          <w:i/>
          <w:sz w:val="23"/>
          <w:szCs w:val="23"/>
        </w:rPr>
        <w:t xml:space="preserve">thought </w:t>
      </w:r>
      <w:r w:rsidRPr="003E0842">
        <w:rPr>
          <w:rFonts w:ascii="Times New Roman" w:hAnsi="Times New Roman"/>
          <w:sz w:val="23"/>
          <w:szCs w:val="23"/>
        </w:rPr>
        <w:t xml:space="preserve">(di dalam Edi Santoso &amp; Mite Setiansah, 2012:23). </w:t>
      </w:r>
      <w:r w:rsidRPr="003E0842">
        <w:rPr>
          <w:rFonts w:ascii="Times New Roman" w:hAnsi="Times New Roman"/>
          <w:i/>
          <w:sz w:val="23"/>
          <w:szCs w:val="23"/>
        </w:rPr>
        <w:t>Meaning</w:t>
      </w:r>
      <w:r w:rsidRPr="003E0842">
        <w:rPr>
          <w:rFonts w:ascii="Times New Roman" w:hAnsi="Times New Roman"/>
          <w:sz w:val="23"/>
          <w:szCs w:val="23"/>
        </w:rPr>
        <w:t xml:space="preserve"> (Makna) atau Konstruksi Realitas Sosial, yakni perangai individu terhadap suatu objek atau orang lain ditentukan bagi makna yang dia pahami mengenai objek atau orang tertera. </w:t>
      </w:r>
      <w:r w:rsidRPr="003E0842">
        <w:rPr>
          <w:rFonts w:ascii="Times New Roman" w:hAnsi="Times New Roman"/>
          <w:i/>
          <w:sz w:val="23"/>
          <w:szCs w:val="23"/>
        </w:rPr>
        <w:t>Language</w:t>
      </w:r>
      <w:r w:rsidRPr="003E0842">
        <w:rPr>
          <w:rFonts w:ascii="Times New Roman" w:hAnsi="Times New Roman"/>
          <w:sz w:val="23"/>
          <w:szCs w:val="23"/>
        </w:rPr>
        <w:t xml:space="preserve"> (Bahasa) atau </w:t>
      </w:r>
      <w:r w:rsidRPr="003E0842">
        <w:rPr>
          <w:rFonts w:ascii="Times New Roman" w:hAnsi="Times New Roman"/>
          <w:i/>
          <w:sz w:val="23"/>
          <w:szCs w:val="23"/>
        </w:rPr>
        <w:t>The source of meaning</w:t>
      </w:r>
      <w:r w:rsidRPr="003E0842">
        <w:rPr>
          <w:rFonts w:ascii="Times New Roman" w:hAnsi="Times New Roman"/>
          <w:sz w:val="23"/>
          <w:szCs w:val="23"/>
        </w:rPr>
        <w:t xml:space="preserve">, berpedoman makna yang dipahaminya, individu kemudian dapat memberi nama yang berguna untuk membedakan satu objek, sifat, atau tindakan lainnya. </w:t>
      </w:r>
      <w:r w:rsidRPr="003E0842">
        <w:rPr>
          <w:rFonts w:ascii="Times New Roman" w:hAnsi="Times New Roman"/>
          <w:i/>
          <w:sz w:val="23"/>
          <w:szCs w:val="23"/>
        </w:rPr>
        <w:t xml:space="preserve">Thought </w:t>
      </w:r>
      <w:r w:rsidRPr="003E0842">
        <w:rPr>
          <w:rFonts w:ascii="Times New Roman" w:hAnsi="Times New Roman"/>
          <w:sz w:val="23"/>
          <w:szCs w:val="23"/>
        </w:rPr>
        <w:t xml:space="preserve">(Pemikiran) / </w:t>
      </w:r>
      <w:r w:rsidRPr="003E0842">
        <w:rPr>
          <w:rFonts w:ascii="Times New Roman" w:hAnsi="Times New Roman"/>
          <w:i/>
          <w:sz w:val="23"/>
          <w:szCs w:val="23"/>
        </w:rPr>
        <w:t>Process of taking the role of the other</w:t>
      </w:r>
      <w:r w:rsidRPr="003E0842">
        <w:rPr>
          <w:rFonts w:ascii="Times New Roman" w:hAnsi="Times New Roman"/>
          <w:sz w:val="23"/>
          <w:szCs w:val="23"/>
        </w:rPr>
        <w:t>, secara mudah proses menjelaskan bahwasannya individu melakukan percakapan atas dirinya sendiri disaat berhadapan dengan sebuah situasi dan berusaha untuk memaknai situasi tertera untuk bisa berpikir maka individu memerlukan bahasa dan harus bisa untuk berinteraksi secara simbolik. Dari penjelasan tertera, dapat kita asumsikan bahwa manusia membentuk makna melalui proses komunikasi.</w:t>
      </w:r>
    </w:p>
    <w:p w:rsidR="0018614F" w:rsidRPr="003E0842" w:rsidRDefault="0018614F" w:rsidP="009D0717">
      <w:pPr>
        <w:spacing w:after="0" w:line="240" w:lineRule="auto"/>
        <w:ind w:firstLine="426"/>
        <w:jc w:val="both"/>
        <w:rPr>
          <w:rFonts w:ascii="Times New Roman" w:hAnsi="Times New Roman"/>
          <w:sz w:val="23"/>
          <w:szCs w:val="23"/>
        </w:rPr>
      </w:pPr>
      <w:r w:rsidRPr="003E0842">
        <w:rPr>
          <w:rFonts w:ascii="Times New Roman" w:hAnsi="Times New Roman"/>
          <w:sz w:val="23"/>
          <w:szCs w:val="23"/>
        </w:rPr>
        <w:t xml:space="preserve">Masuk atas persepsi, terdapat dua macam persepsi, yakni (Sunaryo, 2004:94) </w:t>
      </w:r>
      <w:r w:rsidRPr="003E0842">
        <w:rPr>
          <w:rFonts w:ascii="Times New Roman" w:hAnsi="Times New Roman"/>
          <w:i/>
          <w:sz w:val="23"/>
          <w:szCs w:val="23"/>
        </w:rPr>
        <w:t>external perception</w:t>
      </w:r>
      <w:r w:rsidRPr="003E0842">
        <w:rPr>
          <w:rFonts w:ascii="Times New Roman" w:hAnsi="Times New Roman"/>
          <w:sz w:val="23"/>
          <w:szCs w:val="23"/>
        </w:rPr>
        <w:t>, yakni persepsi yang terjadi karena adanya rangsangan yang datang dari luar diri individu, dan s</w:t>
      </w:r>
      <w:r w:rsidRPr="003E0842">
        <w:rPr>
          <w:rFonts w:ascii="Times New Roman" w:hAnsi="Times New Roman"/>
          <w:i/>
          <w:sz w:val="23"/>
          <w:szCs w:val="23"/>
        </w:rPr>
        <w:t>elf-perception</w:t>
      </w:r>
      <w:r w:rsidRPr="003E0842">
        <w:rPr>
          <w:rFonts w:ascii="Times New Roman" w:hAnsi="Times New Roman"/>
          <w:sz w:val="23"/>
          <w:szCs w:val="23"/>
        </w:rPr>
        <w:t>, yakni persepsi yang terjadi karena adanya rangsangan yang berasal dari di dalam diri individu. Di dalam perihal ini yang menjadikan objeknya ialah dirinya sendiri.</w:t>
      </w:r>
    </w:p>
    <w:p w:rsidR="00CA244F" w:rsidRPr="00F35514" w:rsidRDefault="0018614F" w:rsidP="009D0717">
      <w:pPr>
        <w:spacing w:after="0" w:line="240" w:lineRule="auto"/>
        <w:ind w:firstLine="426"/>
        <w:jc w:val="both"/>
        <w:rPr>
          <w:rFonts w:ascii="Times New Roman" w:hAnsi="Times New Roman"/>
          <w:sz w:val="23"/>
          <w:szCs w:val="23"/>
        </w:rPr>
      </w:pPr>
      <w:r w:rsidRPr="00F35514">
        <w:rPr>
          <w:rFonts w:ascii="Times New Roman" w:hAnsi="Times New Roman"/>
          <w:sz w:val="23"/>
          <w:szCs w:val="23"/>
        </w:rPr>
        <w:t xml:space="preserve">Di dalam pembentukan persepsi dari segi macamnya, persepsi dari luar individu datangnya dari informasi kegiatan “TAMAN” Pusdima yang diberikan bagi Pusdima melalui sosial media bagi Pusdima Universitas Mulawarman. </w:t>
      </w:r>
      <w:r w:rsidRPr="00F35514">
        <w:rPr>
          <w:rFonts w:ascii="Times New Roman" w:hAnsi="Times New Roman"/>
          <w:sz w:val="23"/>
          <w:szCs w:val="23"/>
        </w:rPr>
        <w:lastRenderedPageBreak/>
        <w:t>Sedangkan persepsi dari di dalam individu datangnya dari mahasiswa yang menuruti dan menghadiri langsung kegiatan “TAMAN” Pusdima. Pembentukan persepsi mengenai kegiatan “TAMAN” Pusdima baik dari luar maupun di dalam diri individu, tidak terhambat atas bermacam macam gangguan persepsi.</w:t>
      </w:r>
    </w:p>
    <w:p w:rsidR="00CA244F" w:rsidRPr="00F35514" w:rsidRDefault="0018614F" w:rsidP="009D0717">
      <w:pPr>
        <w:spacing w:after="0" w:line="240" w:lineRule="auto"/>
        <w:ind w:firstLine="426"/>
        <w:jc w:val="both"/>
        <w:rPr>
          <w:rFonts w:ascii="Times New Roman" w:hAnsi="Times New Roman"/>
          <w:sz w:val="23"/>
          <w:szCs w:val="23"/>
        </w:rPr>
      </w:pPr>
      <w:r w:rsidRPr="00F35514">
        <w:rPr>
          <w:rFonts w:ascii="Times New Roman" w:hAnsi="Times New Roman"/>
          <w:sz w:val="23"/>
          <w:szCs w:val="23"/>
        </w:rPr>
        <w:t>Syarat terjadinya persepsi, yakni (Sunaryo, 2004:98) pertama adanya objek : objek → stimulus → alat indra (reseptor). Stimulus asalnya dari luar individu (langsung menerpa alat indranya/reseptornya) dan dari dalam individu (langsung menyentuh saraf sensorisnya yang bekerja selaku reseptor). Kedua, adanya perhatian sebagai langkah pertama untuk mengadakan persepsi. Ketiga, adanya alat indra sebagai reseptor penerima stimulus. Keempat, saraf sensoris sebagai alat untuk meneruskan stimulus ke otak (pusat saraf atau pusat kesadaran). Dari otak dibawanya menempuh saraf motoris sebagai media untuk mengadakan respons.</w:t>
      </w:r>
    </w:p>
    <w:p w:rsidR="00CA244F" w:rsidRPr="00F35514" w:rsidRDefault="0018614F" w:rsidP="009D0717">
      <w:pPr>
        <w:spacing w:after="0" w:line="240" w:lineRule="auto"/>
        <w:ind w:firstLine="426"/>
        <w:jc w:val="both"/>
        <w:rPr>
          <w:rFonts w:ascii="Times New Roman" w:hAnsi="Times New Roman"/>
          <w:sz w:val="23"/>
          <w:szCs w:val="23"/>
        </w:rPr>
      </w:pPr>
      <w:r w:rsidRPr="00F35514">
        <w:rPr>
          <w:rFonts w:ascii="Times New Roman" w:hAnsi="Times New Roman"/>
          <w:sz w:val="23"/>
          <w:szCs w:val="23"/>
        </w:rPr>
        <w:t>Objek disini ialah kegiatan majelis taklim “TAMAN” yang diadakan bagi Pusdima Universitas Mulawarman, atas dibantu LDF tiap-tiap fakultas sesuai atas jadwal yang ditetapkan. Objek ini kemudian distimulus, baik dari luar individu maupun dari di dalam individu. Stimulus tertera berupa informasi kegiatan “TAMAN” Pusdima yang diberikan bagi Pusdima melalui sosial media Pusdima Universitas Mulawarman, dan juga menuruti langsung kegiatan “TAMAN” Pusdima yang diterima langsung melalui alat indera/reseptor individu. Menuruti kegiatan “TAMAN” Pusdima dari awal hingga akhir ialah sebuah bentuk perhatian/atensi yang diberikan mahasiswa di dalam menuruti kegiatan “TAMAN” Pusdima, yang diterima langsung melalui alat indera/reseptor tanpa adanya gangguan di tiap individu. Hingga, mahasiswa majelis taklim dapat meneruskan stimulus ke otak dibawa melalui saraf motoris sebagai alat untuk mengadakan respons.</w:t>
      </w:r>
    </w:p>
    <w:p w:rsidR="00CA244F" w:rsidRPr="00F35514" w:rsidRDefault="0018614F" w:rsidP="009D0717">
      <w:pPr>
        <w:spacing w:after="0" w:line="240" w:lineRule="auto"/>
        <w:ind w:firstLine="426"/>
        <w:jc w:val="both"/>
        <w:rPr>
          <w:rFonts w:ascii="Times New Roman" w:hAnsi="Times New Roman"/>
          <w:sz w:val="23"/>
          <w:szCs w:val="23"/>
        </w:rPr>
      </w:pPr>
      <w:r w:rsidRPr="00F35514">
        <w:rPr>
          <w:rFonts w:ascii="Times New Roman" w:hAnsi="Times New Roman"/>
          <w:sz w:val="23"/>
          <w:szCs w:val="23"/>
        </w:rPr>
        <w:t xml:space="preserve">Berpedoman hasil pengamatan dan penelitian yang dibuat bagi peneliti, kaitan teori interaksionisme simbolik dan persepsi atas kegiatan “TAMAN” Pusdima ialah memberikan sebuah gambaran penampilan dan perangai melalui proses komunikasi yang terjadi keatas mahasiswa Universitas Mulawarman yang menuruti dan menghadiri yang kemudian terjadi pemaknaan, yang di dalam interaksionisme simbolik terdiri dari </w:t>
      </w:r>
      <w:r w:rsidRPr="00F35514">
        <w:rPr>
          <w:rFonts w:ascii="Times New Roman" w:hAnsi="Times New Roman"/>
          <w:i/>
          <w:sz w:val="23"/>
          <w:szCs w:val="23"/>
        </w:rPr>
        <w:t xml:space="preserve">meaning, language, </w:t>
      </w:r>
      <w:r w:rsidRPr="00F35514">
        <w:rPr>
          <w:rFonts w:ascii="Times New Roman" w:hAnsi="Times New Roman"/>
          <w:sz w:val="23"/>
          <w:szCs w:val="23"/>
        </w:rPr>
        <w:t xml:space="preserve">dan </w:t>
      </w:r>
      <w:r w:rsidRPr="00F35514">
        <w:rPr>
          <w:rFonts w:ascii="Times New Roman" w:hAnsi="Times New Roman"/>
          <w:i/>
          <w:sz w:val="23"/>
          <w:szCs w:val="23"/>
        </w:rPr>
        <w:t xml:space="preserve">thought </w:t>
      </w:r>
      <w:r w:rsidRPr="00F35514">
        <w:rPr>
          <w:rFonts w:ascii="Times New Roman" w:hAnsi="Times New Roman"/>
          <w:sz w:val="23"/>
          <w:szCs w:val="23"/>
        </w:rPr>
        <w:t>yang diberikan melalui proses komunikasi di dalam kegiatan “TAMAN” Pusdima. Kemudian proses terbentuknya persepsi di dalam kegiatan “TAMAN” Pusdima terjadi melalui 3 indikator, yakni penyerapan atau penerimaan, pengertian atau pemahaman, dan penilaian atau evaluasi yang kemudian terjadi pemaknaan di dalam kegiatan “TAMAN” Pusdima. Melalui ketiga indikator tertera, mahasiswa yang menuruti dan menghadiri kegiatan “TAMAN” Pusdima dapat membentuk sebuah makna terhadap kegiatan “TAMAN” Pusdima yang merupakan sebuah pembentukan persepsi setelah menuruti dan menghadiri kegiatan “TAMAN” Pusdima.</w:t>
      </w:r>
    </w:p>
    <w:p w:rsidR="0018614F" w:rsidRPr="00F35514" w:rsidRDefault="0018614F" w:rsidP="009D0717">
      <w:pPr>
        <w:spacing w:after="0" w:line="240" w:lineRule="auto"/>
        <w:ind w:firstLine="426"/>
        <w:jc w:val="both"/>
        <w:rPr>
          <w:rFonts w:ascii="Times New Roman" w:hAnsi="Times New Roman"/>
          <w:sz w:val="23"/>
          <w:szCs w:val="23"/>
        </w:rPr>
      </w:pPr>
      <w:r w:rsidRPr="00F35514">
        <w:rPr>
          <w:rFonts w:ascii="Times New Roman" w:hAnsi="Times New Roman"/>
          <w:sz w:val="23"/>
          <w:szCs w:val="23"/>
        </w:rPr>
        <w:t xml:space="preserve">Hasil penelitian yang kemudian dikaitkan atas teori interaksionisme simbolik dan persepsi, menyatakan bahwa kegiatan “TAMAN” Pusdima mewujudkan dan membentuk sebuah makna, dari segi teori interkasionisme simbolik melalui proses komunikasi dan dari segi pembentukan persepsi melalui 3 indikator, yang </w:t>
      </w:r>
      <w:r w:rsidRPr="00F35514">
        <w:rPr>
          <w:rFonts w:ascii="Times New Roman" w:hAnsi="Times New Roman"/>
          <w:sz w:val="23"/>
          <w:szCs w:val="23"/>
        </w:rPr>
        <w:lastRenderedPageBreak/>
        <w:t>ditampilkan melalui perangai dan penampilan mahasiswa setelah menuruti dan menghadiri kegiatan “TAMAN” Pusdima Univeritas Mulawarman.</w:t>
      </w:r>
    </w:p>
    <w:p w:rsidR="0018614F" w:rsidRPr="00F35514" w:rsidRDefault="0018614F" w:rsidP="009D0717">
      <w:pPr>
        <w:spacing w:after="0" w:line="240" w:lineRule="auto"/>
        <w:ind w:firstLine="567"/>
        <w:jc w:val="both"/>
        <w:rPr>
          <w:rFonts w:ascii="Times New Roman" w:hAnsi="Times New Roman"/>
          <w:sz w:val="23"/>
          <w:szCs w:val="23"/>
        </w:rPr>
      </w:pPr>
    </w:p>
    <w:p w:rsidR="0018614F" w:rsidRPr="00F35514" w:rsidRDefault="0018614F" w:rsidP="009D0717">
      <w:pPr>
        <w:spacing w:after="0" w:line="240" w:lineRule="auto"/>
        <w:jc w:val="both"/>
        <w:rPr>
          <w:rFonts w:ascii="Times New Roman" w:hAnsi="Times New Roman"/>
          <w:b/>
          <w:i/>
          <w:sz w:val="23"/>
          <w:szCs w:val="23"/>
        </w:rPr>
      </w:pPr>
      <w:r w:rsidRPr="00F35514">
        <w:rPr>
          <w:rFonts w:ascii="Times New Roman" w:hAnsi="Times New Roman"/>
          <w:b/>
          <w:i/>
          <w:sz w:val="23"/>
          <w:szCs w:val="23"/>
        </w:rPr>
        <w:t>Kegiatan “TAMAN” Pusdima Dilihat Dari Konsep Komunikasi</w:t>
      </w:r>
    </w:p>
    <w:p w:rsidR="0018614F" w:rsidRPr="00F35514" w:rsidRDefault="0018614F" w:rsidP="009D0717">
      <w:pPr>
        <w:spacing w:after="0" w:line="240" w:lineRule="auto"/>
        <w:ind w:firstLine="426"/>
        <w:jc w:val="both"/>
        <w:rPr>
          <w:rFonts w:ascii="Times New Roman" w:hAnsi="Times New Roman"/>
          <w:sz w:val="23"/>
          <w:szCs w:val="23"/>
        </w:rPr>
      </w:pPr>
      <w:r w:rsidRPr="00F35514">
        <w:rPr>
          <w:rFonts w:ascii="Times New Roman" w:hAnsi="Times New Roman"/>
          <w:sz w:val="23"/>
          <w:szCs w:val="23"/>
        </w:rPr>
        <w:t>Kegiatan “TAMAN” Pusdima mempunyai unsur-unsur komunikasi di dalamnya, yakni :</w:t>
      </w:r>
    </w:p>
    <w:p w:rsidR="0018614F" w:rsidRPr="00F35514" w:rsidRDefault="0018614F" w:rsidP="009D0717">
      <w:pPr>
        <w:pStyle w:val="ListParagraph"/>
        <w:numPr>
          <w:ilvl w:val="0"/>
          <w:numId w:val="38"/>
        </w:numPr>
        <w:spacing w:after="0" w:line="240" w:lineRule="auto"/>
        <w:ind w:left="426" w:hanging="426"/>
        <w:jc w:val="both"/>
        <w:rPr>
          <w:rFonts w:ascii="Times New Roman" w:hAnsi="Times New Roman"/>
          <w:sz w:val="23"/>
          <w:szCs w:val="23"/>
        </w:rPr>
      </w:pPr>
      <w:r w:rsidRPr="00F35514">
        <w:rPr>
          <w:rFonts w:ascii="Times New Roman" w:hAnsi="Times New Roman"/>
          <w:sz w:val="23"/>
          <w:szCs w:val="23"/>
        </w:rPr>
        <w:t xml:space="preserve">Komunikator di dalam kegiatan “TAMAN” Pusdima yakni Pusdima selaku pelaksana kegiatan “TAMAN” Pusdima, juga tutorial yang dihadirkan bagi Pusdima untuk menyampaikan materi sesuai tema yang dilaksaanakan saat kegiatan “TAMAN” Pusdima. </w:t>
      </w:r>
    </w:p>
    <w:p w:rsidR="0018614F" w:rsidRPr="00F35514" w:rsidRDefault="0018614F" w:rsidP="009D0717">
      <w:pPr>
        <w:pStyle w:val="ListParagraph"/>
        <w:numPr>
          <w:ilvl w:val="0"/>
          <w:numId w:val="38"/>
        </w:numPr>
        <w:spacing w:after="0" w:line="240" w:lineRule="auto"/>
        <w:ind w:left="426" w:hanging="426"/>
        <w:jc w:val="both"/>
        <w:rPr>
          <w:rFonts w:ascii="Times New Roman" w:hAnsi="Times New Roman"/>
          <w:sz w:val="23"/>
          <w:szCs w:val="23"/>
        </w:rPr>
      </w:pPr>
      <w:r w:rsidRPr="00F35514">
        <w:rPr>
          <w:rFonts w:ascii="Times New Roman" w:hAnsi="Times New Roman"/>
          <w:sz w:val="23"/>
          <w:szCs w:val="23"/>
        </w:rPr>
        <w:t xml:space="preserve">Pesan di dalam kegiatan “TAMAN” Pusdima yakni informasi mengenai pelaksanaan kegiatan “TAMAN” Pusdima dan materi yang disampaikan bagi tutorial sesuai atas tema yang dilaksanakan. </w:t>
      </w:r>
    </w:p>
    <w:p w:rsidR="0018614F" w:rsidRPr="00F35514" w:rsidRDefault="0018614F" w:rsidP="009D0717">
      <w:pPr>
        <w:pStyle w:val="ListParagraph"/>
        <w:numPr>
          <w:ilvl w:val="0"/>
          <w:numId w:val="38"/>
        </w:numPr>
        <w:spacing w:after="0" w:line="240" w:lineRule="auto"/>
        <w:ind w:left="426" w:hanging="426"/>
        <w:jc w:val="both"/>
        <w:rPr>
          <w:rFonts w:ascii="Times New Roman" w:hAnsi="Times New Roman"/>
          <w:sz w:val="23"/>
          <w:szCs w:val="23"/>
        </w:rPr>
      </w:pPr>
      <w:r w:rsidRPr="00F35514">
        <w:rPr>
          <w:rFonts w:ascii="Times New Roman" w:hAnsi="Times New Roman"/>
          <w:sz w:val="23"/>
          <w:szCs w:val="23"/>
        </w:rPr>
        <w:t xml:space="preserve">Media kegiatan “TAMAN” Pusdima satu di antaranyanya memanfaatkan teknologi media massa. Bentuk media massa dasarnya mampu digunakan menjadi 2 kategori, yaitu media massa cetak dan media elektronik. Kriteria media massanya untuk media cetak ialah surat kabar dan majalah. Sedangkan media elektronik ialah radio, televisi, film, media </w:t>
      </w:r>
      <w:r w:rsidRPr="00F35514">
        <w:rPr>
          <w:rFonts w:ascii="Times New Roman" w:hAnsi="Times New Roman"/>
          <w:i/>
          <w:sz w:val="23"/>
          <w:szCs w:val="23"/>
        </w:rPr>
        <w:t>on-line</w:t>
      </w:r>
      <w:r w:rsidRPr="00F35514">
        <w:rPr>
          <w:rFonts w:ascii="Times New Roman" w:hAnsi="Times New Roman"/>
          <w:sz w:val="23"/>
          <w:szCs w:val="23"/>
        </w:rPr>
        <w:t xml:space="preserve"> (internet) (Elvinaro, Lukiati, Siti, 2014:103). Media massa yang digunakan di dalam kegiatan “TAMAN” Pusdima ialah media elektronik, yakni sosial media (</w:t>
      </w:r>
      <w:r w:rsidRPr="00F35514">
        <w:rPr>
          <w:rFonts w:ascii="Times New Roman" w:hAnsi="Times New Roman"/>
          <w:i/>
          <w:sz w:val="23"/>
          <w:szCs w:val="23"/>
        </w:rPr>
        <w:t>online</w:t>
      </w:r>
      <w:r w:rsidRPr="00F35514">
        <w:rPr>
          <w:rFonts w:ascii="Times New Roman" w:hAnsi="Times New Roman"/>
          <w:sz w:val="23"/>
          <w:szCs w:val="23"/>
        </w:rPr>
        <w:t xml:space="preserve">). Kemudian media lainnya yakni lokasi yang digunakan di dalam pelaksanaan kegiatan “TAMAN” Pusdima. </w:t>
      </w:r>
    </w:p>
    <w:p w:rsidR="0018614F" w:rsidRPr="00F35514" w:rsidRDefault="0018614F" w:rsidP="009D0717">
      <w:pPr>
        <w:pStyle w:val="ListParagraph"/>
        <w:numPr>
          <w:ilvl w:val="0"/>
          <w:numId w:val="38"/>
        </w:numPr>
        <w:spacing w:after="0" w:line="240" w:lineRule="auto"/>
        <w:ind w:left="426" w:hanging="426"/>
        <w:jc w:val="both"/>
        <w:rPr>
          <w:rFonts w:ascii="Times New Roman" w:hAnsi="Times New Roman"/>
          <w:sz w:val="23"/>
          <w:szCs w:val="23"/>
        </w:rPr>
      </w:pPr>
      <w:r w:rsidRPr="00F35514">
        <w:rPr>
          <w:rFonts w:ascii="Times New Roman" w:hAnsi="Times New Roman"/>
          <w:sz w:val="23"/>
          <w:szCs w:val="23"/>
        </w:rPr>
        <w:t xml:space="preserve">Komunikan di dalam kegiatan “TAMAN” Pusdima ialah mahasiswa majelis taklim yang menuruti kegiatan “TAMAN” Pusdima. </w:t>
      </w:r>
    </w:p>
    <w:p w:rsidR="0018614F" w:rsidRPr="00F35514" w:rsidRDefault="0018614F" w:rsidP="009D0717">
      <w:pPr>
        <w:pStyle w:val="ListParagraph"/>
        <w:numPr>
          <w:ilvl w:val="0"/>
          <w:numId w:val="38"/>
        </w:numPr>
        <w:spacing w:after="0" w:line="240" w:lineRule="auto"/>
        <w:ind w:left="426" w:hanging="426"/>
        <w:jc w:val="both"/>
        <w:rPr>
          <w:rFonts w:ascii="Times New Roman" w:hAnsi="Times New Roman"/>
          <w:sz w:val="23"/>
          <w:szCs w:val="23"/>
        </w:rPr>
      </w:pPr>
      <w:r w:rsidRPr="00F35514">
        <w:rPr>
          <w:rFonts w:ascii="Times New Roman" w:hAnsi="Times New Roman"/>
          <w:sz w:val="23"/>
          <w:szCs w:val="23"/>
        </w:rPr>
        <w:t xml:space="preserve">Efek yang ditimbulkan menuruti kegiatan “TAMAN” Pusdima yakni mahasiswa dapat </w:t>
      </w:r>
      <w:r w:rsidRPr="00F35514">
        <w:rPr>
          <w:rFonts w:ascii="Times New Roman" w:eastAsia="Times New Roman" w:hAnsi="Times New Roman"/>
          <w:sz w:val="23"/>
          <w:szCs w:val="23"/>
          <w:lang w:eastAsia="id-ID"/>
        </w:rPr>
        <w:t>meningkatkan pengetahuan, khususnya pengetahuan di dalam agama Islam, juga menumbuhkan sikap keagamaan Islam di dalam diri sendiri maupun sekitar kampus Universitas Mulawarman</w:t>
      </w:r>
      <w:r w:rsidRPr="00F35514">
        <w:rPr>
          <w:rFonts w:ascii="Times New Roman" w:hAnsi="Times New Roman"/>
          <w:sz w:val="23"/>
          <w:szCs w:val="23"/>
        </w:rPr>
        <w:t xml:space="preserve">. </w:t>
      </w:r>
    </w:p>
    <w:p w:rsidR="0018614F" w:rsidRPr="00F35514" w:rsidRDefault="0018614F" w:rsidP="009D0717">
      <w:pPr>
        <w:spacing w:after="0" w:line="240" w:lineRule="auto"/>
        <w:jc w:val="both"/>
        <w:rPr>
          <w:rFonts w:ascii="Times New Roman" w:hAnsi="Times New Roman"/>
          <w:i/>
          <w:sz w:val="23"/>
          <w:szCs w:val="23"/>
        </w:rPr>
      </w:pPr>
    </w:p>
    <w:p w:rsidR="0018614F" w:rsidRPr="00F35514" w:rsidRDefault="0018614F" w:rsidP="009D0717">
      <w:pPr>
        <w:spacing w:after="0" w:line="240" w:lineRule="auto"/>
        <w:jc w:val="both"/>
        <w:rPr>
          <w:rFonts w:ascii="Times New Roman" w:hAnsi="Times New Roman"/>
          <w:b/>
          <w:i/>
          <w:sz w:val="23"/>
          <w:szCs w:val="23"/>
        </w:rPr>
      </w:pPr>
      <w:r w:rsidRPr="00F35514">
        <w:rPr>
          <w:rFonts w:ascii="Times New Roman" w:hAnsi="Times New Roman"/>
          <w:b/>
          <w:i/>
          <w:sz w:val="23"/>
          <w:szCs w:val="23"/>
        </w:rPr>
        <w:t>Kegiatan “TAMAN” Pusdima Dilihat Dari Konsep Majelis Taklim</w:t>
      </w:r>
    </w:p>
    <w:p w:rsidR="0018614F" w:rsidRPr="00F35514" w:rsidRDefault="0018614F" w:rsidP="009D0717">
      <w:pPr>
        <w:shd w:val="clear" w:color="auto" w:fill="FFFFFF" w:themeFill="background1"/>
        <w:tabs>
          <w:tab w:val="left" w:pos="426"/>
        </w:tabs>
        <w:spacing w:after="0" w:line="240" w:lineRule="auto"/>
        <w:ind w:firstLine="426"/>
        <w:jc w:val="both"/>
        <w:rPr>
          <w:rFonts w:ascii="Times New Roman" w:hAnsi="Times New Roman"/>
          <w:sz w:val="23"/>
          <w:szCs w:val="23"/>
        </w:rPr>
      </w:pPr>
      <w:r w:rsidRPr="00F35514">
        <w:rPr>
          <w:rFonts w:ascii="Times New Roman" w:eastAsia="Times New Roman" w:hAnsi="Times New Roman"/>
          <w:sz w:val="23"/>
          <w:szCs w:val="23"/>
        </w:rPr>
        <w:t xml:space="preserve">Mengenai semua jenis majlis </w:t>
      </w:r>
      <w:r w:rsidRPr="00F35514">
        <w:rPr>
          <w:rFonts w:ascii="Times New Roman" w:hAnsi="Times New Roman"/>
          <w:sz w:val="23"/>
          <w:szCs w:val="23"/>
        </w:rPr>
        <w:t>taklim</w:t>
      </w:r>
      <w:r w:rsidRPr="00F35514">
        <w:rPr>
          <w:rFonts w:ascii="Times New Roman" w:eastAsia="Times New Roman" w:hAnsi="Times New Roman"/>
          <w:sz w:val="23"/>
          <w:szCs w:val="23"/>
        </w:rPr>
        <w:t xml:space="preserve"> di Indonesia selalu semuanya mempunyai tujuan yang sama, presensinya begitu dirasakan bagi masyarakat bagaikan lembaga yang</w:t>
      </w:r>
      <w:r w:rsidRPr="00F35514">
        <w:rPr>
          <w:rFonts w:ascii="Times New Roman" w:hAnsi="Times New Roman"/>
          <w:sz w:val="23"/>
          <w:szCs w:val="23"/>
        </w:rPr>
        <w:t xml:space="preserve"> menjadi tumpuan pembinaan moral spiritual pula menambah pengetahuan keislaman guna meningkatkan kualitas sumber daya muslim yang beriman dan bertakwa keatas Allah SWT (Anikmatul Mustaghfiroh. Majlis Talim, (Online), Academia. Diakses 19 Februari 2018).</w:t>
      </w:r>
    </w:p>
    <w:p w:rsidR="0018614F" w:rsidRPr="00F35514" w:rsidRDefault="0018614F" w:rsidP="009D0717">
      <w:pPr>
        <w:spacing w:after="0" w:line="240" w:lineRule="auto"/>
        <w:jc w:val="both"/>
        <w:rPr>
          <w:rFonts w:ascii="Times New Roman" w:hAnsi="Times New Roman"/>
          <w:b/>
          <w:sz w:val="23"/>
          <w:szCs w:val="23"/>
        </w:rPr>
      </w:pPr>
      <w:r w:rsidRPr="00F35514">
        <w:rPr>
          <w:rFonts w:ascii="Times New Roman" w:hAnsi="Times New Roman"/>
          <w:sz w:val="23"/>
          <w:szCs w:val="23"/>
        </w:rPr>
        <w:t xml:space="preserve">Berpedoman pengelompokan majelis taklim dilihat dari jama’ah, organisasi, dan tempatnya, kegiatan “TAMAN” Pusdima berpedoman jama’ahnya yakni </w:t>
      </w:r>
      <w:r w:rsidRPr="00F35514">
        <w:rPr>
          <w:rFonts w:ascii="Times New Roman" w:eastAsia="Times New Roman" w:hAnsi="Times New Roman"/>
          <w:sz w:val="23"/>
          <w:szCs w:val="23"/>
        </w:rPr>
        <w:t>majelis taklim kaum remaja, dilihat dari organisasinya yakni majelis taklim biasa, dan dilihat dari tempatnya yakni majelis ta’lim masjid atau mushola.</w:t>
      </w:r>
    </w:p>
    <w:p w:rsidR="00231D2B" w:rsidRDefault="00231D2B" w:rsidP="009D0717">
      <w:pPr>
        <w:tabs>
          <w:tab w:val="left" w:pos="540"/>
        </w:tabs>
        <w:spacing w:after="0" w:line="240" w:lineRule="auto"/>
        <w:jc w:val="both"/>
        <w:rPr>
          <w:rFonts w:ascii="Times New Roman" w:hAnsi="Times New Roman"/>
          <w:b/>
          <w:sz w:val="23"/>
          <w:szCs w:val="23"/>
        </w:rPr>
      </w:pPr>
    </w:p>
    <w:p w:rsidR="004644CA" w:rsidRDefault="004644CA" w:rsidP="009D0717">
      <w:pPr>
        <w:spacing w:after="0" w:line="240" w:lineRule="auto"/>
        <w:jc w:val="both"/>
        <w:rPr>
          <w:rFonts w:ascii="Times New Roman" w:hAnsi="Times New Roman"/>
          <w:b/>
          <w:sz w:val="23"/>
          <w:szCs w:val="23"/>
        </w:rPr>
      </w:pPr>
      <w:r>
        <w:rPr>
          <w:rFonts w:ascii="Times New Roman" w:hAnsi="Times New Roman"/>
          <w:b/>
          <w:sz w:val="23"/>
          <w:szCs w:val="23"/>
        </w:rPr>
        <w:br w:type="page"/>
      </w:r>
    </w:p>
    <w:p w:rsidR="0018614F" w:rsidRDefault="0018614F" w:rsidP="009D0717">
      <w:pPr>
        <w:tabs>
          <w:tab w:val="left" w:pos="540"/>
        </w:tabs>
        <w:spacing w:after="0" w:line="240" w:lineRule="auto"/>
        <w:jc w:val="both"/>
        <w:rPr>
          <w:rFonts w:ascii="Times New Roman" w:hAnsi="Times New Roman"/>
          <w:b/>
          <w:sz w:val="23"/>
          <w:szCs w:val="23"/>
        </w:rPr>
      </w:pPr>
      <w:r w:rsidRPr="00F35514">
        <w:rPr>
          <w:rFonts w:ascii="Times New Roman" w:hAnsi="Times New Roman"/>
          <w:b/>
          <w:sz w:val="23"/>
          <w:szCs w:val="23"/>
        </w:rPr>
        <w:lastRenderedPageBreak/>
        <w:t>PENUTUP</w:t>
      </w:r>
    </w:p>
    <w:p w:rsidR="0018614F" w:rsidRPr="00F35514" w:rsidRDefault="0018614F" w:rsidP="009D0717">
      <w:pPr>
        <w:tabs>
          <w:tab w:val="left" w:pos="540"/>
        </w:tabs>
        <w:spacing w:after="0" w:line="240" w:lineRule="auto"/>
        <w:jc w:val="both"/>
        <w:rPr>
          <w:rFonts w:ascii="Times New Roman" w:hAnsi="Times New Roman"/>
          <w:b/>
          <w:i/>
          <w:sz w:val="23"/>
          <w:szCs w:val="23"/>
          <w:lang w:val="id-ID"/>
        </w:rPr>
      </w:pPr>
      <w:r w:rsidRPr="00F35514">
        <w:rPr>
          <w:rFonts w:ascii="Times New Roman" w:hAnsi="Times New Roman"/>
          <w:b/>
          <w:i/>
          <w:sz w:val="23"/>
          <w:szCs w:val="23"/>
        </w:rPr>
        <w:t>Kesimpulan</w:t>
      </w:r>
    </w:p>
    <w:p w:rsidR="00CA244F" w:rsidRPr="00F35514" w:rsidRDefault="0018614F" w:rsidP="009D0717">
      <w:pPr>
        <w:spacing w:after="0" w:line="240" w:lineRule="auto"/>
        <w:ind w:firstLine="426"/>
        <w:jc w:val="both"/>
        <w:rPr>
          <w:rFonts w:ascii="Times New Roman" w:hAnsi="Times New Roman"/>
          <w:sz w:val="23"/>
          <w:szCs w:val="23"/>
        </w:rPr>
      </w:pPr>
      <w:r w:rsidRPr="00F35514">
        <w:rPr>
          <w:rFonts w:ascii="Times New Roman" w:hAnsi="Times New Roman"/>
          <w:sz w:val="23"/>
          <w:szCs w:val="23"/>
        </w:rPr>
        <w:t xml:space="preserve">Atas bab ini penulis akan memberikan kesimpulan berpedoman penyajian data yang telah penulis jabarkan atas bab terdahulu yang diharapkan dapat berguna guna pengembangan skripsi ini dimasa-masa mendatang. </w:t>
      </w:r>
    </w:p>
    <w:p w:rsidR="00CA244F" w:rsidRPr="00F35514" w:rsidRDefault="0018614F" w:rsidP="009D0717">
      <w:pPr>
        <w:spacing w:after="0" w:line="240" w:lineRule="auto"/>
        <w:ind w:firstLine="426"/>
        <w:jc w:val="both"/>
        <w:rPr>
          <w:rFonts w:ascii="Times New Roman" w:hAnsi="Times New Roman"/>
          <w:sz w:val="23"/>
          <w:szCs w:val="23"/>
        </w:rPr>
      </w:pPr>
      <w:r w:rsidRPr="00F35514">
        <w:rPr>
          <w:rFonts w:ascii="Times New Roman" w:hAnsi="Times New Roman"/>
          <w:sz w:val="23"/>
          <w:szCs w:val="23"/>
        </w:rPr>
        <w:t>Dilihat dari hasil penelitian mengenai persepsi mahasiswa majelis taklim terhadap “TAMAN” Pusdima Universitas Mulawarman yakni, kegiatan “TAMAN” Pusdima bisa menciptakan persepsi yang berbeda melalui panca indera yang mahasiswa inderakan disesuaikan atas tujuan dan fokus penelitian, maka hasil penelitian sebagai berikut :</w:t>
      </w:r>
    </w:p>
    <w:p w:rsidR="00CA244F" w:rsidRPr="00F35514" w:rsidRDefault="0018614F" w:rsidP="009D0717">
      <w:pPr>
        <w:spacing w:after="0" w:line="240" w:lineRule="auto"/>
        <w:ind w:firstLine="426"/>
        <w:jc w:val="both"/>
        <w:rPr>
          <w:rFonts w:ascii="Times New Roman" w:hAnsi="Times New Roman"/>
          <w:sz w:val="23"/>
          <w:szCs w:val="23"/>
        </w:rPr>
      </w:pPr>
      <w:r w:rsidRPr="00F35514">
        <w:rPr>
          <w:rFonts w:ascii="Times New Roman" w:hAnsi="Times New Roman"/>
          <w:sz w:val="23"/>
          <w:szCs w:val="23"/>
        </w:rPr>
        <w:t xml:space="preserve">Dari hasil penelitian di dalam indikator persepsi, penyerapan atau penerimaan, yang diberikan keatas seluruh responden, kategori pilihan jawaban tertinggi didapatkan sebanyak 74 atas persentase 96,1%. Dari hasil penelitian di dalam indikator persepsi, pengertian atau pemahaman, yang diberikan keatas seluruh responden, kategori pilihan jawaban tertinggi didapatkan sebanyak 73 atas persentase 95%. Dari hasil penelitian di dalam indikator persepsi, penilaian atau evaluasi, yang diberikan keatas seluruh responden, kategori pilihan jawaban tertinggi didapatkan sebanyak 72 atas persentase 93,5%. </w:t>
      </w:r>
    </w:p>
    <w:p w:rsidR="0018614F" w:rsidRPr="00F35514" w:rsidRDefault="0018614F" w:rsidP="009D0717">
      <w:pPr>
        <w:spacing w:after="0" w:line="240" w:lineRule="auto"/>
        <w:ind w:firstLine="426"/>
        <w:jc w:val="both"/>
        <w:rPr>
          <w:rFonts w:ascii="Times New Roman" w:hAnsi="Times New Roman"/>
          <w:sz w:val="23"/>
          <w:szCs w:val="23"/>
        </w:rPr>
      </w:pPr>
      <w:r w:rsidRPr="00F35514">
        <w:rPr>
          <w:rFonts w:ascii="Times New Roman" w:hAnsi="Times New Roman"/>
          <w:sz w:val="23"/>
          <w:szCs w:val="23"/>
        </w:rPr>
        <w:t>Maka dapat disimpulkan bahwa persepsi mahasiswa majelis taklim terhadap “TAMAN” Pusdima Universitas Mulawarman, sudah sangat baik/efektif berkaitan atas lokasi, waktu, tutorial (pendakwah), dan materi di dalam kegiatan “TAMAN” Pusdima, hingga masyarakat tidak perlu menanggapi negatif sesuai atas pemberitaan yang ada mengenai kegiatan majelis taklim di lingkungan universitas, khususnya “TAMAN” Pusdima Universitas Mulawarman.</w:t>
      </w:r>
    </w:p>
    <w:p w:rsidR="0018614F" w:rsidRPr="00F35514" w:rsidRDefault="0018614F" w:rsidP="009D0717">
      <w:pPr>
        <w:pStyle w:val="ListParagraph"/>
        <w:spacing w:after="0" w:line="240" w:lineRule="auto"/>
        <w:ind w:left="284"/>
        <w:jc w:val="both"/>
        <w:rPr>
          <w:rFonts w:ascii="Times New Roman" w:hAnsi="Times New Roman"/>
          <w:sz w:val="23"/>
          <w:szCs w:val="23"/>
        </w:rPr>
      </w:pPr>
    </w:p>
    <w:p w:rsidR="0018614F" w:rsidRPr="00F35514" w:rsidRDefault="0018614F" w:rsidP="009D0717">
      <w:pPr>
        <w:spacing w:after="0" w:line="240" w:lineRule="auto"/>
        <w:jc w:val="both"/>
        <w:rPr>
          <w:rFonts w:ascii="Times New Roman" w:hAnsi="Times New Roman"/>
          <w:b/>
          <w:i/>
          <w:sz w:val="23"/>
          <w:szCs w:val="23"/>
        </w:rPr>
      </w:pPr>
      <w:r w:rsidRPr="00F35514">
        <w:rPr>
          <w:rFonts w:ascii="Times New Roman" w:hAnsi="Times New Roman"/>
          <w:b/>
          <w:i/>
          <w:sz w:val="23"/>
          <w:szCs w:val="23"/>
        </w:rPr>
        <w:t>Saran</w:t>
      </w:r>
    </w:p>
    <w:p w:rsidR="0018614F" w:rsidRPr="00F35514" w:rsidRDefault="0018614F" w:rsidP="009D0717">
      <w:pPr>
        <w:spacing w:after="0" w:line="240" w:lineRule="auto"/>
        <w:ind w:firstLine="426"/>
        <w:jc w:val="both"/>
        <w:rPr>
          <w:rFonts w:ascii="Times New Roman" w:hAnsi="Times New Roman"/>
          <w:sz w:val="23"/>
          <w:szCs w:val="23"/>
        </w:rPr>
      </w:pPr>
      <w:r w:rsidRPr="00F35514">
        <w:rPr>
          <w:rFonts w:ascii="Times New Roman" w:hAnsi="Times New Roman"/>
          <w:sz w:val="23"/>
          <w:szCs w:val="23"/>
        </w:rPr>
        <w:t>Berpedoman kesimpulan yang telah disebutkan diatas, maka dibawah ini penulis menyajikan saran yang diharapkan dapat bermanfaat guna pihak-pihak yang terkait, sebagai berikut :</w:t>
      </w:r>
    </w:p>
    <w:p w:rsidR="0018614F" w:rsidRPr="00F35514" w:rsidRDefault="0018614F" w:rsidP="009D0717">
      <w:pPr>
        <w:pStyle w:val="ListParagraph"/>
        <w:numPr>
          <w:ilvl w:val="0"/>
          <w:numId w:val="39"/>
        </w:numPr>
        <w:spacing w:after="0" w:line="240" w:lineRule="auto"/>
        <w:ind w:left="426" w:hanging="426"/>
        <w:jc w:val="both"/>
        <w:rPr>
          <w:rFonts w:ascii="Times New Roman" w:hAnsi="Times New Roman"/>
          <w:sz w:val="23"/>
          <w:szCs w:val="23"/>
        </w:rPr>
      </w:pPr>
      <w:r w:rsidRPr="00F35514">
        <w:rPr>
          <w:rFonts w:ascii="Times New Roman" w:hAnsi="Times New Roman"/>
          <w:sz w:val="23"/>
          <w:szCs w:val="23"/>
        </w:rPr>
        <w:t xml:space="preserve">Kegiatan “TAMAN” Pusdima dilaksanakan atas </w:t>
      </w:r>
      <w:r w:rsidRPr="00F35514">
        <w:rPr>
          <w:rFonts w:ascii="Times New Roman" w:eastAsia="Times New Roman" w:hAnsi="Times New Roman"/>
          <w:sz w:val="23"/>
          <w:szCs w:val="23"/>
          <w:lang w:eastAsia="id-ID"/>
        </w:rPr>
        <w:t>hari kamis sore pukul 16.30 hingga 18.00 WITA, yang bertempat di masjid Al-Fatihah Universitas Mulawarman. Namun di dalam penerapannya, kegiatan ini terlaksana tidak tepat atas waktu yang diinformasikan.</w:t>
      </w:r>
      <w:r w:rsidRPr="00F35514">
        <w:rPr>
          <w:rFonts w:ascii="Times New Roman" w:hAnsi="Times New Roman"/>
          <w:sz w:val="23"/>
          <w:szCs w:val="23"/>
        </w:rPr>
        <w:t xml:space="preserve"> Sebaiknya organisasi </w:t>
      </w:r>
      <w:r w:rsidRPr="00F35514">
        <w:rPr>
          <w:rFonts w:ascii="Times New Roman" w:eastAsia="Times New Roman" w:hAnsi="Times New Roman"/>
          <w:sz w:val="23"/>
          <w:szCs w:val="23"/>
          <w:lang w:eastAsia="id-ID"/>
        </w:rPr>
        <w:t>Pusdima khususnya departemen SPK (Syiar Pelayanan Kampus)</w:t>
      </w:r>
      <w:r w:rsidRPr="00F35514">
        <w:rPr>
          <w:rFonts w:ascii="Times New Roman" w:hAnsi="Times New Roman"/>
          <w:sz w:val="23"/>
          <w:szCs w:val="23"/>
        </w:rPr>
        <w:t xml:space="preserve"> dan LDF yang bertugas sebagai panitia dapat melaksanakan waktu kegiatan tepat atas waktu yang telah diinformasikan. Dikarenakan di dalam pelaksanaan kegiatan, cukup banyak mahasiswa yang hadir tidak dapat menuruti kegiatan “TAMAN” Pusdima hingga akhir karena tidak tepatnya waktu tertera. </w:t>
      </w:r>
    </w:p>
    <w:p w:rsidR="0018614F" w:rsidRPr="00F35514" w:rsidRDefault="0018614F" w:rsidP="009D0717">
      <w:pPr>
        <w:pStyle w:val="ListParagraph"/>
        <w:numPr>
          <w:ilvl w:val="0"/>
          <w:numId w:val="39"/>
        </w:numPr>
        <w:spacing w:after="0" w:line="240" w:lineRule="auto"/>
        <w:ind w:left="426" w:hanging="426"/>
        <w:jc w:val="both"/>
        <w:rPr>
          <w:rFonts w:ascii="Times New Roman" w:hAnsi="Times New Roman"/>
          <w:sz w:val="23"/>
          <w:szCs w:val="23"/>
        </w:rPr>
      </w:pPr>
      <w:r w:rsidRPr="00F35514">
        <w:rPr>
          <w:rFonts w:ascii="Times New Roman" w:hAnsi="Times New Roman"/>
          <w:sz w:val="23"/>
          <w:szCs w:val="23"/>
        </w:rPr>
        <w:t xml:space="preserve">Pusdima memanfaatkan sosial media untuk memgunakan informasi mengenai “TAMAN” Pusdima. Namun pemanfaatan penggunaan sosial media ini hanya sebatas penyampaian informasi kegiatan “TAMAN” Pusdima sebelum hari/saat kegiatan, atashal pemanfaatan penggunaan sosial media bagi Pusdima dapat memberikan isi kegiatan atas memgunakan siaran langsung saat berlangsungnya “TAMAN” Pusdima. Dilihat dari hasil penelitian yang didapat, mahasiswa yang ingin menuruti dan menghadiri kegiatan “TAMAN” </w:t>
      </w:r>
      <w:r w:rsidRPr="00F35514">
        <w:rPr>
          <w:rFonts w:ascii="Times New Roman" w:hAnsi="Times New Roman"/>
          <w:sz w:val="23"/>
          <w:szCs w:val="23"/>
        </w:rPr>
        <w:lastRenderedPageBreak/>
        <w:t xml:space="preserve">Pusdima cukup banyak yang tidak dapat menuruti kegiatan dari awal hingga akhir. Bagi karena itu sebaiknya organisasi </w:t>
      </w:r>
      <w:r w:rsidRPr="00F35514">
        <w:rPr>
          <w:rFonts w:ascii="Times New Roman" w:eastAsia="Times New Roman" w:hAnsi="Times New Roman"/>
          <w:sz w:val="23"/>
          <w:szCs w:val="23"/>
          <w:lang w:eastAsia="id-ID"/>
        </w:rPr>
        <w:t xml:space="preserve">Pusdima khususnya departemen SPK (Syiar Pelayanan Kampus) </w:t>
      </w:r>
      <w:r w:rsidRPr="00F35514">
        <w:rPr>
          <w:rFonts w:ascii="Times New Roman" w:hAnsi="Times New Roman"/>
          <w:sz w:val="23"/>
          <w:szCs w:val="23"/>
        </w:rPr>
        <w:t>dan LDF yang bertugas sebagai panitia lebih memanfaatkan lagi fitur sosial media yang ada. Jadi, mahasiswa yang berhalangan hadir namun ingin mengetahui isi kegiatan, bisa mendapatkan informasi yang diberikan “TAMAN” Pusdima. Juga dapat menarik minat mahasiswa yang belum pernah menghadiri kegiatan sama sekali, menjadi tertarik menghadiri secara langsung kegiatan “TAMAN” Pusdima.</w:t>
      </w:r>
    </w:p>
    <w:p w:rsidR="0018614F" w:rsidRPr="00EE5F79" w:rsidRDefault="0018614F" w:rsidP="009D0717">
      <w:pPr>
        <w:spacing w:after="0" w:line="240" w:lineRule="auto"/>
        <w:jc w:val="both"/>
        <w:rPr>
          <w:rFonts w:ascii="Times New Roman" w:eastAsia="Times New Roman" w:hAnsi="Times New Roman"/>
          <w:sz w:val="23"/>
          <w:szCs w:val="23"/>
        </w:rPr>
      </w:pPr>
    </w:p>
    <w:p w:rsidR="00E82860" w:rsidRPr="00EE5F79" w:rsidRDefault="00E82860" w:rsidP="009D0717">
      <w:pPr>
        <w:tabs>
          <w:tab w:val="left" w:pos="540"/>
        </w:tabs>
        <w:spacing w:after="0" w:line="240" w:lineRule="auto"/>
        <w:jc w:val="both"/>
        <w:rPr>
          <w:rFonts w:ascii="Times New Roman" w:hAnsi="Times New Roman"/>
          <w:b/>
          <w:i/>
          <w:sz w:val="23"/>
          <w:szCs w:val="23"/>
        </w:rPr>
      </w:pPr>
      <w:r w:rsidRPr="00EE5F79">
        <w:rPr>
          <w:rFonts w:ascii="Times New Roman" w:hAnsi="Times New Roman"/>
          <w:b/>
          <w:i/>
          <w:sz w:val="23"/>
          <w:szCs w:val="23"/>
        </w:rPr>
        <w:t>Daftar Pustaka</w:t>
      </w:r>
    </w:p>
    <w:p w:rsidR="00E82860" w:rsidRPr="00EE5F79" w:rsidRDefault="00E82860" w:rsidP="009D0717">
      <w:pPr>
        <w:spacing w:after="0" w:line="240" w:lineRule="auto"/>
        <w:jc w:val="both"/>
        <w:rPr>
          <w:rFonts w:ascii="Times New Roman" w:hAnsi="Times New Roman"/>
          <w:b/>
          <w:sz w:val="23"/>
          <w:szCs w:val="23"/>
          <w:lang w:val="id-ID"/>
        </w:rPr>
      </w:pPr>
      <w:r w:rsidRPr="00EE5F79">
        <w:rPr>
          <w:rFonts w:ascii="Times New Roman" w:hAnsi="Times New Roman"/>
          <w:b/>
          <w:sz w:val="23"/>
          <w:szCs w:val="23"/>
        </w:rPr>
        <w:t>Referensi Buku</w:t>
      </w:r>
    </w:p>
    <w:p w:rsidR="00A972FB" w:rsidRPr="00EE5F79" w:rsidRDefault="00A972FB" w:rsidP="009D0717">
      <w:pPr>
        <w:spacing w:after="0" w:line="240" w:lineRule="auto"/>
        <w:ind w:left="426" w:hanging="426"/>
        <w:jc w:val="both"/>
        <w:rPr>
          <w:rFonts w:ascii="Times New Roman" w:hAnsi="Times New Roman"/>
          <w:sz w:val="23"/>
          <w:szCs w:val="23"/>
        </w:rPr>
      </w:pPr>
      <w:r w:rsidRPr="00EE5F79">
        <w:rPr>
          <w:rFonts w:ascii="Times New Roman" w:hAnsi="Times New Roman"/>
          <w:sz w:val="23"/>
          <w:szCs w:val="23"/>
        </w:rPr>
        <w:t xml:space="preserve">Anwar, Sudirman. 2015. </w:t>
      </w:r>
      <w:r w:rsidRPr="00EE5F79">
        <w:rPr>
          <w:rFonts w:ascii="Times New Roman" w:hAnsi="Times New Roman"/>
          <w:i/>
          <w:sz w:val="23"/>
          <w:szCs w:val="23"/>
        </w:rPr>
        <w:t>Management of Student Development (Perspektif Al-Qur’an dan As-Sunnah)</w:t>
      </w:r>
      <w:r w:rsidRPr="00EE5F79">
        <w:rPr>
          <w:rFonts w:ascii="Times New Roman" w:hAnsi="Times New Roman"/>
          <w:sz w:val="23"/>
          <w:szCs w:val="23"/>
        </w:rPr>
        <w:t>. Riau : Yayasan Indragiri</w:t>
      </w:r>
    </w:p>
    <w:p w:rsidR="00A972FB" w:rsidRPr="00EE5F79" w:rsidRDefault="00A972FB" w:rsidP="009D0717">
      <w:pPr>
        <w:spacing w:after="0" w:line="240" w:lineRule="auto"/>
        <w:ind w:left="426" w:hanging="426"/>
        <w:jc w:val="both"/>
        <w:rPr>
          <w:rFonts w:ascii="Times New Roman" w:hAnsi="Times New Roman"/>
          <w:sz w:val="23"/>
          <w:szCs w:val="23"/>
        </w:rPr>
      </w:pPr>
      <w:r w:rsidRPr="00EE5F79">
        <w:rPr>
          <w:rFonts w:ascii="Times New Roman" w:hAnsi="Times New Roman"/>
          <w:sz w:val="23"/>
          <w:szCs w:val="23"/>
        </w:rPr>
        <w:t xml:space="preserve">Ardianto, Elvinaro &amp; Komala, Lukiati &amp; Karlinah, Siti. </w:t>
      </w:r>
      <w:r w:rsidRPr="00EE5F79">
        <w:rPr>
          <w:rFonts w:ascii="Times New Roman" w:hAnsi="Times New Roman"/>
          <w:i/>
          <w:sz w:val="23"/>
          <w:szCs w:val="23"/>
        </w:rPr>
        <w:t>KOMUNIKASI MASSA, Suatu Pengantar</w:t>
      </w:r>
      <w:r w:rsidRPr="00EE5F79">
        <w:rPr>
          <w:rFonts w:ascii="Times New Roman" w:hAnsi="Times New Roman"/>
          <w:sz w:val="23"/>
          <w:szCs w:val="23"/>
        </w:rPr>
        <w:t>, Edisi Revisi. Bandung : Simbiosa Rekatama Media</w:t>
      </w:r>
    </w:p>
    <w:p w:rsidR="00A972FB" w:rsidRPr="00EE5F79" w:rsidRDefault="00A972FB" w:rsidP="009D0717">
      <w:pPr>
        <w:spacing w:after="0" w:line="240" w:lineRule="auto"/>
        <w:ind w:left="426" w:hanging="426"/>
        <w:jc w:val="both"/>
        <w:rPr>
          <w:rFonts w:ascii="Times New Roman" w:hAnsi="Times New Roman"/>
          <w:sz w:val="23"/>
          <w:szCs w:val="23"/>
        </w:rPr>
      </w:pPr>
      <w:r w:rsidRPr="00EE5F79">
        <w:rPr>
          <w:rFonts w:ascii="Times New Roman" w:hAnsi="Times New Roman"/>
          <w:sz w:val="23"/>
          <w:szCs w:val="23"/>
        </w:rPr>
        <w:t xml:space="preserve">Daryanto. 2014. </w:t>
      </w:r>
      <w:r w:rsidRPr="00EE5F79">
        <w:rPr>
          <w:rFonts w:ascii="Times New Roman" w:hAnsi="Times New Roman"/>
          <w:i/>
          <w:sz w:val="23"/>
          <w:szCs w:val="23"/>
        </w:rPr>
        <w:t>Teori Komunikasi</w:t>
      </w:r>
      <w:r w:rsidRPr="00EE5F79">
        <w:rPr>
          <w:rFonts w:ascii="Times New Roman" w:hAnsi="Times New Roman"/>
          <w:sz w:val="23"/>
          <w:szCs w:val="23"/>
        </w:rPr>
        <w:t>. Malang: Gunung Samudra</w:t>
      </w:r>
    </w:p>
    <w:p w:rsidR="00A972FB" w:rsidRPr="00EE5F79" w:rsidRDefault="00A972FB" w:rsidP="009D0717">
      <w:pPr>
        <w:spacing w:after="0" w:line="240" w:lineRule="auto"/>
        <w:ind w:left="426" w:hanging="426"/>
        <w:jc w:val="both"/>
        <w:rPr>
          <w:rFonts w:ascii="Times New Roman" w:hAnsi="Times New Roman"/>
          <w:sz w:val="23"/>
          <w:szCs w:val="23"/>
        </w:rPr>
      </w:pPr>
      <w:r w:rsidRPr="00EE5F79">
        <w:rPr>
          <w:rFonts w:ascii="Times New Roman" w:hAnsi="Times New Roman"/>
          <w:sz w:val="23"/>
          <w:szCs w:val="23"/>
        </w:rPr>
        <w:t xml:space="preserve">Effendy, Onong Uchjana. 1995. </w:t>
      </w:r>
      <w:r w:rsidRPr="00EE5F79">
        <w:rPr>
          <w:rFonts w:ascii="Times New Roman" w:hAnsi="Times New Roman"/>
          <w:i/>
          <w:sz w:val="23"/>
          <w:szCs w:val="23"/>
        </w:rPr>
        <w:t>ILMU KOMUNIKASI, Teori dan Praktek</w:t>
      </w:r>
      <w:r w:rsidRPr="00EE5F79">
        <w:rPr>
          <w:rFonts w:ascii="Times New Roman" w:hAnsi="Times New Roman"/>
          <w:sz w:val="23"/>
          <w:szCs w:val="23"/>
        </w:rPr>
        <w:t>. Bandung : Remaja Rosadakarya</w:t>
      </w:r>
    </w:p>
    <w:p w:rsidR="00A972FB" w:rsidRPr="00EE5F79" w:rsidRDefault="00A972FB" w:rsidP="009D0717">
      <w:pPr>
        <w:spacing w:after="0" w:line="240" w:lineRule="auto"/>
        <w:ind w:left="426" w:hanging="426"/>
        <w:jc w:val="both"/>
        <w:rPr>
          <w:rFonts w:ascii="Times New Roman" w:hAnsi="Times New Roman"/>
          <w:sz w:val="23"/>
          <w:szCs w:val="23"/>
        </w:rPr>
      </w:pPr>
      <w:r w:rsidRPr="00EE5F79">
        <w:rPr>
          <w:rFonts w:ascii="Times New Roman" w:hAnsi="Times New Roman"/>
          <w:sz w:val="23"/>
          <w:szCs w:val="23"/>
        </w:rPr>
        <w:t xml:space="preserve">Fajar, Marhaeni. 2009. </w:t>
      </w:r>
      <w:r w:rsidRPr="00EE5F79">
        <w:rPr>
          <w:rFonts w:ascii="Times New Roman" w:hAnsi="Times New Roman"/>
          <w:i/>
          <w:sz w:val="23"/>
          <w:szCs w:val="23"/>
        </w:rPr>
        <w:t>Ilmu Komunikasi, Teori &amp; Praktik</w:t>
      </w:r>
      <w:r w:rsidRPr="00EE5F79">
        <w:rPr>
          <w:rFonts w:ascii="Times New Roman" w:hAnsi="Times New Roman"/>
          <w:sz w:val="23"/>
          <w:szCs w:val="23"/>
        </w:rPr>
        <w:t>. Yogyakarta : Graha Ilmu</w:t>
      </w:r>
    </w:p>
    <w:p w:rsidR="00A972FB" w:rsidRPr="00EE5F79" w:rsidRDefault="00A972FB" w:rsidP="009D0717">
      <w:pPr>
        <w:spacing w:after="0" w:line="240" w:lineRule="auto"/>
        <w:ind w:left="426" w:hanging="426"/>
        <w:jc w:val="both"/>
        <w:rPr>
          <w:rFonts w:ascii="Times New Roman" w:hAnsi="Times New Roman"/>
          <w:sz w:val="23"/>
          <w:szCs w:val="23"/>
        </w:rPr>
      </w:pPr>
      <w:r w:rsidRPr="00EE5F79">
        <w:rPr>
          <w:rFonts w:ascii="Times New Roman" w:hAnsi="Times New Roman"/>
          <w:sz w:val="23"/>
          <w:szCs w:val="23"/>
        </w:rPr>
        <w:t>Rahmat, Jalaludin. 200</w:t>
      </w:r>
      <w:r w:rsidRPr="00EE5F79">
        <w:rPr>
          <w:rFonts w:ascii="Times New Roman" w:hAnsi="Times New Roman"/>
          <w:sz w:val="23"/>
          <w:szCs w:val="23"/>
          <w:lang w:val="id-ID"/>
        </w:rPr>
        <w:t>3</w:t>
      </w:r>
      <w:r w:rsidRPr="00EE5F79">
        <w:rPr>
          <w:rFonts w:ascii="Times New Roman" w:hAnsi="Times New Roman"/>
          <w:sz w:val="23"/>
          <w:szCs w:val="23"/>
        </w:rPr>
        <w:t xml:space="preserve">. </w:t>
      </w:r>
      <w:r w:rsidRPr="00EE5F79">
        <w:rPr>
          <w:rFonts w:ascii="Times New Roman" w:hAnsi="Times New Roman"/>
          <w:i/>
          <w:sz w:val="23"/>
          <w:szCs w:val="23"/>
        </w:rPr>
        <w:t>Psikologi  Komunikasi.</w:t>
      </w:r>
      <w:r w:rsidRPr="00EE5F79">
        <w:rPr>
          <w:rFonts w:ascii="Times New Roman" w:hAnsi="Times New Roman"/>
          <w:sz w:val="23"/>
          <w:szCs w:val="23"/>
        </w:rPr>
        <w:t xml:space="preserve"> </w:t>
      </w:r>
      <w:r w:rsidRPr="00EE5F79">
        <w:rPr>
          <w:rFonts w:ascii="Times New Roman" w:hAnsi="Times New Roman"/>
          <w:sz w:val="23"/>
          <w:szCs w:val="23"/>
          <w:lang w:val="id-ID"/>
        </w:rPr>
        <w:t xml:space="preserve">Bandung : </w:t>
      </w:r>
      <w:r w:rsidRPr="00EE5F79">
        <w:rPr>
          <w:rFonts w:ascii="Times New Roman" w:hAnsi="Times New Roman"/>
          <w:sz w:val="23"/>
          <w:szCs w:val="23"/>
        </w:rPr>
        <w:t>Remaja Rosdakarya</w:t>
      </w:r>
    </w:p>
    <w:p w:rsidR="00A972FB" w:rsidRPr="00EE5F79" w:rsidRDefault="00A972FB" w:rsidP="009D0717">
      <w:pPr>
        <w:spacing w:after="0" w:line="240" w:lineRule="auto"/>
        <w:ind w:left="426" w:hanging="426"/>
        <w:jc w:val="both"/>
        <w:rPr>
          <w:rFonts w:ascii="Times New Roman" w:hAnsi="Times New Roman"/>
          <w:sz w:val="23"/>
          <w:szCs w:val="23"/>
        </w:rPr>
      </w:pPr>
      <w:r w:rsidRPr="00EE5F79">
        <w:rPr>
          <w:rFonts w:ascii="Times New Roman" w:hAnsi="Times New Roman"/>
          <w:sz w:val="23"/>
          <w:szCs w:val="23"/>
        </w:rPr>
        <w:t xml:space="preserve">Riduwan. 2004. </w:t>
      </w:r>
      <w:r w:rsidRPr="00EE5F79">
        <w:rPr>
          <w:rFonts w:ascii="Times New Roman" w:hAnsi="Times New Roman"/>
          <w:i/>
          <w:sz w:val="23"/>
          <w:szCs w:val="23"/>
        </w:rPr>
        <w:t>Metode dan Teknik Menyusun Tesis</w:t>
      </w:r>
      <w:r w:rsidRPr="00EE5F79">
        <w:rPr>
          <w:rFonts w:ascii="Times New Roman" w:hAnsi="Times New Roman"/>
          <w:sz w:val="23"/>
          <w:szCs w:val="23"/>
        </w:rPr>
        <w:t>. Bandung : Alfabeta</w:t>
      </w:r>
    </w:p>
    <w:p w:rsidR="00A972FB" w:rsidRPr="00EE5F79" w:rsidRDefault="00A972FB" w:rsidP="009D0717">
      <w:pPr>
        <w:spacing w:after="0" w:line="240" w:lineRule="auto"/>
        <w:ind w:left="426" w:hanging="426"/>
        <w:jc w:val="both"/>
        <w:rPr>
          <w:rFonts w:ascii="Times New Roman" w:hAnsi="Times New Roman"/>
          <w:sz w:val="23"/>
          <w:szCs w:val="23"/>
        </w:rPr>
      </w:pPr>
      <w:r w:rsidRPr="00EE5F79">
        <w:rPr>
          <w:rFonts w:ascii="Times New Roman" w:hAnsi="Times New Roman"/>
          <w:sz w:val="23"/>
          <w:szCs w:val="23"/>
        </w:rPr>
        <w:t xml:space="preserve">Santoso, Edi &amp; Setiansah, Mite. 2012. </w:t>
      </w:r>
      <w:r w:rsidRPr="00EE5F79">
        <w:rPr>
          <w:rFonts w:ascii="Times New Roman" w:hAnsi="Times New Roman"/>
          <w:i/>
          <w:sz w:val="23"/>
          <w:szCs w:val="23"/>
        </w:rPr>
        <w:t>Teori Komunikasi.</w:t>
      </w:r>
      <w:r w:rsidRPr="00EE5F79">
        <w:rPr>
          <w:rFonts w:ascii="Times New Roman" w:hAnsi="Times New Roman"/>
          <w:sz w:val="23"/>
          <w:szCs w:val="23"/>
        </w:rPr>
        <w:t xml:space="preserve"> Yogyakarta : Graha Ilmu</w:t>
      </w:r>
    </w:p>
    <w:p w:rsidR="00A972FB" w:rsidRPr="00EE5F79" w:rsidRDefault="00A972FB" w:rsidP="009D0717">
      <w:pPr>
        <w:spacing w:after="0" w:line="240" w:lineRule="auto"/>
        <w:ind w:left="426" w:hanging="426"/>
        <w:jc w:val="both"/>
        <w:rPr>
          <w:rFonts w:ascii="Times New Roman" w:hAnsi="Times New Roman"/>
          <w:sz w:val="23"/>
          <w:szCs w:val="23"/>
        </w:rPr>
      </w:pPr>
      <w:r w:rsidRPr="00EE5F79">
        <w:rPr>
          <w:rFonts w:ascii="Times New Roman" w:hAnsi="Times New Roman"/>
          <w:sz w:val="23"/>
          <w:szCs w:val="23"/>
        </w:rPr>
        <w:t xml:space="preserve">Sugiyono, 2006. </w:t>
      </w:r>
      <w:r w:rsidRPr="00EE5F79">
        <w:rPr>
          <w:rFonts w:ascii="Times New Roman" w:hAnsi="Times New Roman"/>
          <w:i/>
          <w:sz w:val="23"/>
          <w:szCs w:val="23"/>
        </w:rPr>
        <w:t>Metode Penelitian Administrasi</w:t>
      </w:r>
      <w:r w:rsidRPr="00EE5F79">
        <w:rPr>
          <w:rFonts w:ascii="Times New Roman" w:hAnsi="Times New Roman"/>
          <w:sz w:val="23"/>
          <w:szCs w:val="23"/>
        </w:rPr>
        <w:t>. Bandung : CV Alphabeta</w:t>
      </w:r>
    </w:p>
    <w:p w:rsidR="00A972FB" w:rsidRPr="00EE5F79" w:rsidRDefault="00A972FB" w:rsidP="009D0717">
      <w:pPr>
        <w:spacing w:after="0" w:line="240" w:lineRule="auto"/>
        <w:ind w:left="426" w:hanging="426"/>
        <w:jc w:val="both"/>
        <w:rPr>
          <w:rFonts w:ascii="Times New Roman" w:hAnsi="Times New Roman"/>
          <w:sz w:val="23"/>
          <w:szCs w:val="23"/>
        </w:rPr>
      </w:pPr>
      <w:r w:rsidRPr="00EE5F79">
        <w:rPr>
          <w:rFonts w:ascii="Times New Roman" w:hAnsi="Times New Roman"/>
          <w:sz w:val="23"/>
          <w:szCs w:val="23"/>
        </w:rPr>
        <w:t xml:space="preserve">-----------. (2009). </w:t>
      </w:r>
      <w:r w:rsidRPr="00EE5F79">
        <w:rPr>
          <w:rFonts w:ascii="Times New Roman" w:hAnsi="Times New Roman"/>
          <w:i/>
          <w:sz w:val="23"/>
          <w:szCs w:val="23"/>
        </w:rPr>
        <w:t>Metode Penelitian Administrasi Dilengkapi dengan Metode R&amp;D</w:t>
      </w:r>
      <w:r w:rsidRPr="00EE5F79">
        <w:rPr>
          <w:rFonts w:ascii="Times New Roman" w:hAnsi="Times New Roman"/>
          <w:sz w:val="23"/>
          <w:szCs w:val="23"/>
        </w:rPr>
        <w:t>. Bandung : CV Alfabeta.</w:t>
      </w:r>
    </w:p>
    <w:p w:rsidR="00A972FB" w:rsidRPr="00EE5F79" w:rsidRDefault="00A972FB" w:rsidP="009D0717">
      <w:pPr>
        <w:spacing w:after="0" w:line="240" w:lineRule="auto"/>
        <w:ind w:left="426" w:hanging="426"/>
        <w:jc w:val="both"/>
        <w:rPr>
          <w:rFonts w:ascii="Times New Roman" w:hAnsi="Times New Roman"/>
          <w:sz w:val="23"/>
          <w:szCs w:val="23"/>
        </w:rPr>
      </w:pPr>
      <w:r w:rsidRPr="00EE5F79">
        <w:rPr>
          <w:rFonts w:ascii="Times New Roman" w:hAnsi="Times New Roman"/>
          <w:sz w:val="23"/>
          <w:szCs w:val="23"/>
        </w:rPr>
        <w:t xml:space="preserve">Sujarweni, V. Wiratna. 2014. </w:t>
      </w:r>
      <w:r w:rsidRPr="00EE5F79">
        <w:rPr>
          <w:rFonts w:ascii="Times New Roman" w:hAnsi="Times New Roman"/>
          <w:i/>
          <w:sz w:val="23"/>
          <w:szCs w:val="23"/>
        </w:rPr>
        <w:t>METODOLOGI PENELITIAN</w:t>
      </w:r>
      <w:r w:rsidRPr="00EE5F79">
        <w:rPr>
          <w:rFonts w:ascii="Times New Roman" w:hAnsi="Times New Roman"/>
          <w:sz w:val="23"/>
          <w:szCs w:val="23"/>
        </w:rPr>
        <w:t>. Yogyakarta : PUSTAKABARUPRESS</w:t>
      </w:r>
    </w:p>
    <w:p w:rsidR="00A972FB" w:rsidRPr="00EE5F79" w:rsidRDefault="00A972FB" w:rsidP="009D0717">
      <w:pPr>
        <w:spacing w:after="0" w:line="240" w:lineRule="auto"/>
        <w:ind w:left="426" w:hanging="426"/>
        <w:jc w:val="both"/>
        <w:rPr>
          <w:rFonts w:ascii="Times New Roman" w:hAnsi="Times New Roman"/>
          <w:sz w:val="23"/>
          <w:szCs w:val="23"/>
        </w:rPr>
      </w:pPr>
      <w:r w:rsidRPr="00EE5F79">
        <w:rPr>
          <w:rFonts w:ascii="Times New Roman" w:hAnsi="Times New Roman"/>
          <w:sz w:val="23"/>
          <w:szCs w:val="23"/>
        </w:rPr>
        <w:t xml:space="preserve">Sunaryo. 2004. </w:t>
      </w:r>
      <w:r w:rsidRPr="00EE5F79">
        <w:rPr>
          <w:rFonts w:ascii="Times New Roman" w:hAnsi="Times New Roman"/>
          <w:i/>
          <w:sz w:val="23"/>
          <w:szCs w:val="23"/>
        </w:rPr>
        <w:t>Psikologi Untuk Keperawatan</w:t>
      </w:r>
      <w:r w:rsidRPr="00EE5F79">
        <w:rPr>
          <w:rFonts w:ascii="Times New Roman" w:hAnsi="Times New Roman"/>
          <w:sz w:val="23"/>
          <w:szCs w:val="23"/>
        </w:rPr>
        <w:t>. Jakarta: EGC</w:t>
      </w:r>
    </w:p>
    <w:p w:rsidR="00A972FB" w:rsidRPr="00EE5F79" w:rsidRDefault="00A972FB" w:rsidP="009D0717">
      <w:pPr>
        <w:spacing w:after="0" w:line="240" w:lineRule="auto"/>
        <w:ind w:left="426" w:hanging="426"/>
        <w:jc w:val="both"/>
        <w:rPr>
          <w:rFonts w:ascii="Times New Roman" w:hAnsi="Times New Roman"/>
          <w:sz w:val="23"/>
          <w:szCs w:val="23"/>
        </w:rPr>
      </w:pPr>
      <w:r w:rsidRPr="00EE5F79">
        <w:rPr>
          <w:rFonts w:ascii="Times New Roman" w:hAnsi="Times New Roman"/>
          <w:sz w:val="23"/>
          <w:szCs w:val="23"/>
        </w:rPr>
        <w:t xml:space="preserve">Timotius, Kris H. 2017. </w:t>
      </w:r>
      <w:r w:rsidRPr="00EE5F79">
        <w:rPr>
          <w:rFonts w:ascii="Times New Roman" w:hAnsi="Times New Roman"/>
          <w:i/>
          <w:sz w:val="23"/>
          <w:szCs w:val="23"/>
        </w:rPr>
        <w:t>Pengantar Metodologi Penelitian: Pendekatan Manajemen Pengetahuan untuk Perkembangan Pengetahuan</w:t>
      </w:r>
      <w:r w:rsidRPr="00EE5F79">
        <w:rPr>
          <w:rFonts w:ascii="Times New Roman" w:hAnsi="Times New Roman"/>
          <w:sz w:val="23"/>
          <w:szCs w:val="23"/>
        </w:rPr>
        <w:t>. Yogyakarta : ANDI</w:t>
      </w:r>
    </w:p>
    <w:p w:rsidR="00A972FB" w:rsidRPr="00EE5F79" w:rsidRDefault="00A972FB" w:rsidP="009D0717">
      <w:pPr>
        <w:spacing w:after="0" w:line="240" w:lineRule="auto"/>
        <w:ind w:left="426" w:hanging="426"/>
        <w:jc w:val="both"/>
        <w:rPr>
          <w:rFonts w:ascii="Times New Roman" w:hAnsi="Times New Roman"/>
          <w:sz w:val="23"/>
          <w:szCs w:val="23"/>
        </w:rPr>
      </w:pPr>
      <w:r w:rsidRPr="00EE5F79">
        <w:rPr>
          <w:rFonts w:ascii="Times New Roman" w:hAnsi="Times New Roman"/>
          <w:sz w:val="23"/>
          <w:szCs w:val="23"/>
          <w:lang w:val="id-ID"/>
        </w:rPr>
        <w:t xml:space="preserve">Walgito, Bimo.1992 . </w:t>
      </w:r>
      <w:r w:rsidRPr="00EE5F79">
        <w:rPr>
          <w:rFonts w:ascii="Times New Roman" w:hAnsi="Times New Roman"/>
          <w:i/>
          <w:sz w:val="23"/>
          <w:szCs w:val="23"/>
          <w:lang w:val="id-ID"/>
        </w:rPr>
        <w:t xml:space="preserve">Psikologi Sosial(suatu pengantar) </w:t>
      </w:r>
      <w:r w:rsidRPr="00EE5F79">
        <w:rPr>
          <w:rFonts w:ascii="Times New Roman" w:hAnsi="Times New Roman"/>
          <w:sz w:val="23"/>
          <w:szCs w:val="23"/>
          <w:lang w:val="id-ID"/>
        </w:rPr>
        <w:t>.Yogyakarta : ANDI</w:t>
      </w:r>
    </w:p>
    <w:p w:rsidR="00E82860" w:rsidRPr="00EE5F79" w:rsidRDefault="00A972FB" w:rsidP="009D0717">
      <w:pPr>
        <w:tabs>
          <w:tab w:val="left" w:pos="567"/>
        </w:tabs>
        <w:autoSpaceDE w:val="0"/>
        <w:autoSpaceDN w:val="0"/>
        <w:adjustRightInd w:val="0"/>
        <w:spacing w:after="0" w:line="240" w:lineRule="auto"/>
        <w:ind w:left="426" w:hanging="426"/>
        <w:jc w:val="both"/>
        <w:rPr>
          <w:rFonts w:ascii="Times New Roman" w:hAnsi="Times New Roman"/>
          <w:sz w:val="23"/>
          <w:szCs w:val="23"/>
        </w:rPr>
      </w:pPr>
      <w:r w:rsidRPr="00EE5F79">
        <w:rPr>
          <w:rFonts w:ascii="Times New Roman" w:hAnsi="Times New Roman"/>
          <w:sz w:val="23"/>
          <w:szCs w:val="23"/>
          <w:lang w:val="id-ID"/>
        </w:rPr>
        <w:t xml:space="preserve">Walgito, Bimo.1999. </w:t>
      </w:r>
      <w:r w:rsidRPr="00EE5F79">
        <w:rPr>
          <w:rFonts w:ascii="Times New Roman" w:hAnsi="Times New Roman"/>
          <w:i/>
          <w:sz w:val="23"/>
          <w:szCs w:val="23"/>
          <w:lang w:val="id-ID"/>
        </w:rPr>
        <w:t xml:space="preserve">Psikologi Sosial(suatu pengantar) Edisi Revisi. </w:t>
      </w:r>
      <w:r w:rsidRPr="00EE5F79">
        <w:rPr>
          <w:rFonts w:ascii="Times New Roman" w:hAnsi="Times New Roman"/>
          <w:sz w:val="23"/>
          <w:szCs w:val="23"/>
          <w:lang w:val="id-ID"/>
        </w:rPr>
        <w:t>Yogyakarta :</w:t>
      </w:r>
      <w:r w:rsidRPr="00EE5F79">
        <w:rPr>
          <w:rFonts w:ascii="Times New Roman" w:hAnsi="Times New Roman"/>
          <w:sz w:val="23"/>
          <w:szCs w:val="23"/>
        </w:rPr>
        <w:t xml:space="preserve"> </w:t>
      </w:r>
      <w:r w:rsidRPr="00EE5F79">
        <w:rPr>
          <w:rFonts w:ascii="Times New Roman" w:hAnsi="Times New Roman"/>
          <w:sz w:val="23"/>
          <w:szCs w:val="23"/>
          <w:lang w:val="id-ID"/>
        </w:rPr>
        <w:t>ANDI</w:t>
      </w:r>
    </w:p>
    <w:p w:rsidR="00F924DD" w:rsidRPr="00EE5F79" w:rsidRDefault="00F924DD" w:rsidP="009D0717">
      <w:pPr>
        <w:pStyle w:val="Heading1"/>
        <w:spacing w:before="0" w:beforeAutospacing="0" w:after="0" w:afterAutospacing="0"/>
        <w:jc w:val="both"/>
        <w:rPr>
          <w:sz w:val="23"/>
          <w:szCs w:val="23"/>
          <w:lang w:val="id-ID"/>
        </w:rPr>
      </w:pPr>
    </w:p>
    <w:p w:rsidR="00E82860" w:rsidRPr="00EE5F79" w:rsidRDefault="00E82860" w:rsidP="009D0717">
      <w:pPr>
        <w:pStyle w:val="Heading1"/>
        <w:spacing w:before="0" w:beforeAutospacing="0" w:after="0" w:afterAutospacing="0"/>
        <w:jc w:val="both"/>
        <w:rPr>
          <w:sz w:val="23"/>
          <w:szCs w:val="23"/>
        </w:rPr>
      </w:pPr>
      <w:r w:rsidRPr="00EE5F79">
        <w:rPr>
          <w:sz w:val="23"/>
          <w:szCs w:val="23"/>
        </w:rPr>
        <w:t>Sumber Internet</w:t>
      </w:r>
    </w:p>
    <w:p w:rsidR="00A972FB" w:rsidRPr="00EE5F79" w:rsidRDefault="00A972FB" w:rsidP="009D0717">
      <w:pPr>
        <w:spacing w:after="0" w:line="240" w:lineRule="auto"/>
        <w:ind w:left="567" w:hanging="567"/>
        <w:jc w:val="both"/>
        <w:rPr>
          <w:rFonts w:ascii="Times New Roman" w:hAnsi="Times New Roman"/>
          <w:sz w:val="23"/>
          <w:szCs w:val="23"/>
        </w:rPr>
      </w:pPr>
      <w:r w:rsidRPr="00EE5F79">
        <w:rPr>
          <w:rFonts w:ascii="Times New Roman" w:hAnsi="Times New Roman"/>
          <w:sz w:val="23"/>
          <w:szCs w:val="23"/>
        </w:rPr>
        <w:t>Anikmatul Mustaghfiroh. Majlis Talim, (Online), Academia, diakses 19-02-2018</w:t>
      </w:r>
    </w:p>
    <w:p w:rsidR="00A972FB" w:rsidRPr="00EE5F79" w:rsidRDefault="00A972FB" w:rsidP="009D0717">
      <w:pPr>
        <w:spacing w:after="0" w:line="240" w:lineRule="auto"/>
        <w:ind w:left="567" w:hanging="567"/>
        <w:jc w:val="both"/>
        <w:rPr>
          <w:rFonts w:ascii="Times New Roman" w:hAnsi="Times New Roman"/>
          <w:sz w:val="23"/>
          <w:szCs w:val="23"/>
        </w:rPr>
      </w:pPr>
      <w:r w:rsidRPr="00EE5F79">
        <w:rPr>
          <w:rFonts w:ascii="Times New Roman" w:hAnsi="Times New Roman"/>
          <w:sz w:val="23"/>
          <w:szCs w:val="23"/>
          <w:shd w:val="clear" w:color="auto" w:fill="FFFFFF"/>
        </w:rPr>
        <w:t>luk.staff.ugm.ac.id/atur/PP17-2010Lengkap.pdf, (Online), diakses 27-08-2018</w:t>
      </w:r>
    </w:p>
    <w:p w:rsidR="00A972FB" w:rsidRPr="00EE5F79" w:rsidRDefault="00A972FB" w:rsidP="009D0717">
      <w:pPr>
        <w:spacing w:line="240" w:lineRule="auto"/>
        <w:jc w:val="both"/>
        <w:rPr>
          <w:rFonts w:ascii="Times New Roman" w:hAnsi="Times New Roman"/>
          <w:sz w:val="23"/>
          <w:szCs w:val="23"/>
        </w:rPr>
      </w:pPr>
      <w:r w:rsidRPr="00EE5F79">
        <w:rPr>
          <w:rFonts w:ascii="Times New Roman" w:hAnsi="Times New Roman"/>
          <w:sz w:val="23"/>
          <w:szCs w:val="23"/>
        </w:rPr>
        <w:t>http://banjarmasin.tribunnews.com/2018/05/15/viral-kisah-adik-kelas-pelaku-bom-bunuh-diri-surabaya-dita-kekhawatiran-25-tahun-lalu-terjadi?page=all, (Online), Tribun, diakses 30 Oktober 2018</w:t>
      </w:r>
    </w:p>
    <w:p w:rsidR="00A972FB" w:rsidRPr="00EE5F79" w:rsidRDefault="0095603B" w:rsidP="009D0717">
      <w:pPr>
        <w:spacing w:after="0" w:line="240" w:lineRule="auto"/>
        <w:jc w:val="both"/>
        <w:rPr>
          <w:rFonts w:ascii="Times New Roman" w:hAnsi="Times New Roman"/>
          <w:sz w:val="23"/>
          <w:szCs w:val="23"/>
        </w:rPr>
      </w:pPr>
      <w:hyperlink r:id="rId8" w:history="1">
        <w:r w:rsidR="00A972FB" w:rsidRPr="00EE5F79">
          <w:rPr>
            <w:rStyle w:val="Hyperlink"/>
            <w:rFonts w:ascii="Times New Roman" w:hAnsi="Times New Roman"/>
            <w:color w:val="auto"/>
            <w:sz w:val="23"/>
            <w:szCs w:val="23"/>
            <w:u w:val="none"/>
          </w:rPr>
          <w:t>https://inet.detik.com/cyberlife/d-4019797/viral-kisah-teman-sma-keluarga-pengebom-gereja-surabaya</w:t>
        </w:r>
      </w:hyperlink>
      <w:r w:rsidR="00A972FB" w:rsidRPr="00EE5F79">
        <w:rPr>
          <w:rFonts w:ascii="Times New Roman" w:hAnsi="Times New Roman"/>
          <w:sz w:val="23"/>
          <w:szCs w:val="23"/>
        </w:rPr>
        <w:t>, (Online), Detik, diakses 30 Oktober 2018</w:t>
      </w:r>
    </w:p>
    <w:p w:rsidR="00A972FB" w:rsidRPr="00EE5F79" w:rsidRDefault="0095603B" w:rsidP="009D0717">
      <w:pPr>
        <w:spacing w:after="0" w:line="240" w:lineRule="auto"/>
        <w:jc w:val="both"/>
        <w:rPr>
          <w:rFonts w:ascii="Times New Roman" w:hAnsi="Times New Roman"/>
          <w:sz w:val="23"/>
          <w:szCs w:val="23"/>
          <w:shd w:val="clear" w:color="auto" w:fill="FFFFFF"/>
        </w:rPr>
      </w:pPr>
      <w:hyperlink r:id="rId9" w:history="1">
        <w:r w:rsidR="00A972FB" w:rsidRPr="00EE5F79">
          <w:rPr>
            <w:rStyle w:val="Hyperlink"/>
            <w:rFonts w:ascii="Times New Roman" w:hAnsi="Times New Roman"/>
            <w:color w:val="auto"/>
            <w:sz w:val="23"/>
            <w:szCs w:val="23"/>
            <w:u w:val="none"/>
            <w:shd w:val="clear" w:color="auto" w:fill="FFFFFF"/>
          </w:rPr>
          <w:t>https://media.neliti.com/media/publications/110344-ID-hak-warga-negara-dalam-memperoleh-pendid.pdf</w:t>
        </w:r>
      </w:hyperlink>
      <w:r w:rsidR="00A972FB" w:rsidRPr="00EE5F79">
        <w:rPr>
          <w:rFonts w:ascii="Times New Roman" w:hAnsi="Times New Roman"/>
          <w:sz w:val="23"/>
          <w:szCs w:val="23"/>
          <w:shd w:val="clear" w:color="auto" w:fill="FFFFFF"/>
        </w:rPr>
        <w:t>, (Online), diakses 30 Oktober 2018</w:t>
      </w:r>
    </w:p>
    <w:p w:rsidR="00A972FB" w:rsidRPr="00EE5F79" w:rsidRDefault="0095603B" w:rsidP="009D0717">
      <w:pPr>
        <w:spacing w:after="0" w:line="240" w:lineRule="auto"/>
        <w:jc w:val="both"/>
        <w:rPr>
          <w:rFonts w:ascii="Times New Roman" w:hAnsi="Times New Roman"/>
          <w:sz w:val="23"/>
          <w:szCs w:val="23"/>
        </w:rPr>
      </w:pPr>
      <w:hyperlink r:id="rId10" w:history="1">
        <w:r w:rsidR="00A972FB" w:rsidRPr="00EE5F79">
          <w:rPr>
            <w:rStyle w:val="Hyperlink"/>
            <w:rFonts w:ascii="Times New Roman" w:hAnsi="Times New Roman"/>
            <w:color w:val="auto"/>
            <w:sz w:val="23"/>
            <w:szCs w:val="23"/>
            <w:u w:val="none"/>
          </w:rPr>
          <w:t>https://tirto.id/mantan-nii-teroris-incar-mahasiswa-sebagai-pelaku-teror-Feu</w:t>
        </w:r>
      </w:hyperlink>
      <w:r w:rsidR="00A972FB" w:rsidRPr="00EE5F79">
        <w:rPr>
          <w:rFonts w:ascii="Times New Roman" w:hAnsi="Times New Roman"/>
          <w:sz w:val="23"/>
          <w:szCs w:val="23"/>
        </w:rPr>
        <w:t>, (Online), Tirto.id, diakses 30 Oktober 2018</w:t>
      </w:r>
    </w:p>
    <w:p w:rsidR="00A972FB" w:rsidRPr="00EE5F79" w:rsidRDefault="0095603B" w:rsidP="009D0717">
      <w:pPr>
        <w:spacing w:after="0" w:line="240" w:lineRule="auto"/>
        <w:jc w:val="both"/>
        <w:rPr>
          <w:rFonts w:ascii="Times New Roman" w:hAnsi="Times New Roman"/>
          <w:sz w:val="23"/>
          <w:szCs w:val="23"/>
          <w:shd w:val="clear" w:color="auto" w:fill="FFFFFF"/>
        </w:rPr>
      </w:pPr>
      <w:hyperlink r:id="rId11" w:history="1">
        <w:r w:rsidR="00A972FB" w:rsidRPr="00EE5F79">
          <w:rPr>
            <w:rStyle w:val="Hyperlink"/>
            <w:rFonts w:ascii="Times New Roman" w:hAnsi="Times New Roman"/>
            <w:color w:val="auto"/>
            <w:sz w:val="23"/>
            <w:szCs w:val="23"/>
            <w:u w:val="none"/>
            <w:shd w:val="clear" w:color="auto" w:fill="FFFFFF"/>
          </w:rPr>
          <w:t>https://www.academia.edu/26328085/TEKNIK_PENGAMBILAN_SAMPEL_MENGGUNAKAN_RUMUS_SLOVIN_</w:t>
        </w:r>
      </w:hyperlink>
      <w:r w:rsidR="00A972FB" w:rsidRPr="00EE5F79">
        <w:rPr>
          <w:rFonts w:ascii="Times New Roman" w:hAnsi="Times New Roman"/>
          <w:sz w:val="23"/>
          <w:szCs w:val="23"/>
          <w:shd w:val="clear" w:color="auto" w:fill="FFFFFF"/>
        </w:rPr>
        <w:t>, (Online), diakses 30 Oktober 2018</w:t>
      </w:r>
    </w:p>
    <w:p w:rsidR="00A972FB" w:rsidRPr="00EE5F79" w:rsidRDefault="0095603B" w:rsidP="009D0717">
      <w:pPr>
        <w:spacing w:after="0" w:line="240" w:lineRule="auto"/>
        <w:jc w:val="both"/>
        <w:rPr>
          <w:rFonts w:ascii="Times New Roman" w:hAnsi="Times New Roman"/>
          <w:sz w:val="23"/>
          <w:szCs w:val="23"/>
        </w:rPr>
      </w:pPr>
      <w:hyperlink r:id="rId12" w:history="1">
        <w:r w:rsidR="00A972FB" w:rsidRPr="00EE5F79">
          <w:rPr>
            <w:rStyle w:val="Hyperlink"/>
            <w:rFonts w:ascii="Times New Roman" w:hAnsi="Times New Roman"/>
            <w:color w:val="auto"/>
            <w:sz w:val="23"/>
            <w:szCs w:val="23"/>
            <w:u w:val="none"/>
          </w:rPr>
          <w:t>https://www.bbc.com/indonesia/berita_indonesia/2011/10/111011_radikalismekampus</w:t>
        </w:r>
      </w:hyperlink>
      <w:r w:rsidR="00A972FB" w:rsidRPr="00EE5F79">
        <w:rPr>
          <w:rFonts w:ascii="Times New Roman" w:hAnsi="Times New Roman"/>
          <w:sz w:val="23"/>
          <w:szCs w:val="23"/>
        </w:rPr>
        <w:t>, , (Online), Bbc, diakses 30 Oktober 2018</w:t>
      </w:r>
    </w:p>
    <w:p w:rsidR="00A972FB" w:rsidRPr="00EE5F79" w:rsidRDefault="0095603B" w:rsidP="009D0717">
      <w:pPr>
        <w:spacing w:after="0" w:line="240" w:lineRule="auto"/>
        <w:jc w:val="both"/>
        <w:rPr>
          <w:rFonts w:ascii="Times New Roman" w:hAnsi="Times New Roman"/>
          <w:sz w:val="23"/>
          <w:szCs w:val="23"/>
        </w:rPr>
      </w:pPr>
      <w:hyperlink r:id="rId13" w:history="1">
        <w:r w:rsidR="00A972FB" w:rsidRPr="00EE5F79">
          <w:rPr>
            <w:rStyle w:val="Hyperlink"/>
            <w:rFonts w:ascii="Times New Roman" w:hAnsi="Times New Roman"/>
            <w:color w:val="auto"/>
            <w:sz w:val="23"/>
            <w:szCs w:val="23"/>
            <w:u w:val="none"/>
          </w:rPr>
          <w:t>https://www.instagram.com/p/BiymDjMnb26/?hl=id&amp;saved-by=dirrahmnt</w:t>
        </w:r>
      </w:hyperlink>
      <w:r w:rsidR="00A972FB" w:rsidRPr="00EE5F79">
        <w:rPr>
          <w:rFonts w:ascii="Times New Roman" w:hAnsi="Times New Roman"/>
          <w:sz w:val="23"/>
          <w:szCs w:val="23"/>
        </w:rPr>
        <w:t>, (Online), Instagram, diakses 30 Oktober 2018</w:t>
      </w:r>
    </w:p>
    <w:sectPr w:rsidR="00A972FB" w:rsidRPr="00EE5F79" w:rsidSect="008E08B0">
      <w:headerReference w:type="even" r:id="rId14"/>
      <w:headerReference w:type="default" r:id="rId15"/>
      <w:footerReference w:type="even" r:id="rId16"/>
      <w:footerReference w:type="default" r:id="rId17"/>
      <w:pgSz w:w="10319" w:h="14571" w:code="13"/>
      <w:pgMar w:top="629" w:right="1287" w:bottom="629" w:left="1332" w:header="720" w:footer="720" w:gutter="0"/>
      <w:pgNumType w:start="5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D65" w:rsidRDefault="00401D65" w:rsidP="005E1180">
      <w:pPr>
        <w:spacing w:after="0" w:line="240" w:lineRule="auto"/>
      </w:pPr>
      <w:r>
        <w:separator/>
      </w:r>
    </w:p>
  </w:endnote>
  <w:endnote w:type="continuationSeparator" w:id="1">
    <w:p w:rsidR="00401D65" w:rsidRDefault="00401D65" w:rsidP="005E11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5276455"/>
      <w:docPartObj>
        <w:docPartGallery w:val="Page Numbers (Bottom of Page)"/>
        <w:docPartUnique/>
      </w:docPartObj>
    </w:sdtPr>
    <w:sdtContent>
      <w:p w:rsidR="00461191" w:rsidRPr="00461191" w:rsidRDefault="00461191" w:rsidP="00461191">
        <w:pPr>
          <w:pStyle w:val="Footer"/>
          <w:pBdr>
            <w:bottom w:val="single" w:sz="4" w:space="1" w:color="auto"/>
          </w:pBdr>
          <w:rPr>
            <w:rFonts w:ascii="Arial" w:hAnsi="Arial" w:cs="Arial"/>
            <w:sz w:val="20"/>
            <w:lang w:val="id-ID"/>
          </w:rPr>
        </w:pPr>
      </w:p>
      <w:p w:rsidR="00461191" w:rsidRPr="00461191" w:rsidRDefault="0095603B">
        <w:pPr>
          <w:pStyle w:val="Footer"/>
          <w:rPr>
            <w:rFonts w:ascii="Arial" w:hAnsi="Arial" w:cs="Arial"/>
            <w:sz w:val="20"/>
          </w:rPr>
        </w:pPr>
        <w:r w:rsidRPr="00461191">
          <w:rPr>
            <w:rFonts w:ascii="Arial" w:hAnsi="Arial" w:cs="Arial"/>
            <w:sz w:val="20"/>
          </w:rPr>
          <w:fldChar w:fldCharType="begin"/>
        </w:r>
        <w:r w:rsidR="00461191" w:rsidRPr="00461191">
          <w:rPr>
            <w:rFonts w:ascii="Arial" w:hAnsi="Arial" w:cs="Arial"/>
            <w:sz w:val="20"/>
          </w:rPr>
          <w:instrText xml:space="preserve"> PAGE   \* MERGEFORMAT </w:instrText>
        </w:r>
        <w:r w:rsidRPr="00461191">
          <w:rPr>
            <w:rFonts w:ascii="Arial" w:hAnsi="Arial" w:cs="Arial"/>
            <w:sz w:val="20"/>
          </w:rPr>
          <w:fldChar w:fldCharType="separate"/>
        </w:r>
        <w:r w:rsidR="009D0717">
          <w:rPr>
            <w:rFonts w:ascii="Arial" w:hAnsi="Arial" w:cs="Arial"/>
            <w:noProof/>
            <w:sz w:val="20"/>
          </w:rPr>
          <w:t>70</w:t>
        </w:r>
        <w:r w:rsidRPr="00461191">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6454"/>
      <w:docPartObj>
        <w:docPartGallery w:val="Page Numbers (Bottom of Page)"/>
        <w:docPartUnique/>
      </w:docPartObj>
    </w:sdtPr>
    <w:sdtContent>
      <w:p w:rsidR="00461191" w:rsidRPr="00461191" w:rsidRDefault="00461191" w:rsidP="00461191">
        <w:pPr>
          <w:pStyle w:val="Footer"/>
          <w:pBdr>
            <w:bottom w:val="single" w:sz="4" w:space="1" w:color="auto"/>
          </w:pBdr>
          <w:jc w:val="right"/>
          <w:rPr>
            <w:rFonts w:ascii="Arial" w:hAnsi="Arial" w:cs="Arial"/>
            <w:sz w:val="20"/>
            <w:lang w:val="id-ID"/>
          </w:rPr>
        </w:pPr>
      </w:p>
      <w:p w:rsidR="00461191" w:rsidRDefault="0095603B">
        <w:pPr>
          <w:pStyle w:val="Footer"/>
          <w:jc w:val="right"/>
        </w:pPr>
        <w:r w:rsidRPr="00461191">
          <w:rPr>
            <w:rFonts w:ascii="Arial" w:hAnsi="Arial" w:cs="Arial"/>
            <w:sz w:val="20"/>
          </w:rPr>
          <w:fldChar w:fldCharType="begin"/>
        </w:r>
        <w:r w:rsidR="00461191" w:rsidRPr="00461191">
          <w:rPr>
            <w:rFonts w:ascii="Arial" w:hAnsi="Arial" w:cs="Arial"/>
            <w:sz w:val="20"/>
          </w:rPr>
          <w:instrText xml:space="preserve"> PAGE   \* MERGEFORMAT </w:instrText>
        </w:r>
        <w:r w:rsidRPr="00461191">
          <w:rPr>
            <w:rFonts w:ascii="Arial" w:hAnsi="Arial" w:cs="Arial"/>
            <w:sz w:val="20"/>
          </w:rPr>
          <w:fldChar w:fldCharType="separate"/>
        </w:r>
        <w:r w:rsidR="009D0717">
          <w:rPr>
            <w:rFonts w:ascii="Arial" w:hAnsi="Arial" w:cs="Arial"/>
            <w:noProof/>
            <w:sz w:val="20"/>
          </w:rPr>
          <w:t>71</w:t>
        </w:r>
        <w:r w:rsidRPr="00461191">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D65" w:rsidRDefault="00401D65" w:rsidP="005E1180">
      <w:pPr>
        <w:spacing w:after="0" w:line="240" w:lineRule="auto"/>
      </w:pPr>
      <w:r>
        <w:separator/>
      </w:r>
    </w:p>
  </w:footnote>
  <w:footnote w:type="continuationSeparator" w:id="1">
    <w:p w:rsidR="00401D65" w:rsidRDefault="00401D65" w:rsidP="005E1180">
      <w:pPr>
        <w:spacing w:after="0" w:line="240" w:lineRule="auto"/>
      </w:pPr>
      <w:r>
        <w:continuationSeparator/>
      </w:r>
    </w:p>
  </w:footnote>
  <w:footnote w:id="2">
    <w:p w:rsidR="005E1180" w:rsidRPr="002B6143" w:rsidRDefault="005E1180" w:rsidP="003C0F58">
      <w:pPr>
        <w:pStyle w:val="FootnoteText"/>
        <w:jc w:val="both"/>
        <w:rPr>
          <w:rFonts w:ascii="Times New Roman" w:hAnsi="Times New Roman"/>
          <w:lang w:val="id-ID"/>
        </w:rPr>
      </w:pPr>
      <w:r w:rsidRPr="002B6143">
        <w:rPr>
          <w:rStyle w:val="FootnoteReference"/>
          <w:rFonts w:ascii="Times New Roman" w:hAnsi="Times New Roman"/>
        </w:rPr>
        <w:footnoteRef/>
      </w:r>
      <w:r w:rsidR="003C0F58" w:rsidRPr="002B6143">
        <w:rPr>
          <w:rFonts w:ascii="Times New Roman" w:hAnsi="Times New Roman"/>
        </w:rPr>
        <w:t>Mahasiswa Ilmu Komunikasi</w:t>
      </w:r>
      <w:r w:rsidR="003C0F58" w:rsidRPr="002B6143">
        <w:rPr>
          <w:rFonts w:ascii="Times New Roman" w:hAnsi="Times New Roman"/>
          <w:lang w:val="id-ID"/>
        </w:rPr>
        <w:t>,</w:t>
      </w:r>
      <w:r w:rsidR="003C0F58" w:rsidRPr="002B6143">
        <w:rPr>
          <w:rFonts w:ascii="Times New Roman" w:hAnsi="Times New Roman"/>
        </w:rPr>
        <w:t xml:space="preserve"> Fakultas Ilmu Sosial dan </w:t>
      </w:r>
      <w:r w:rsidR="003C0F58" w:rsidRPr="002B6143">
        <w:rPr>
          <w:rFonts w:ascii="Times New Roman" w:hAnsi="Times New Roman"/>
          <w:lang w:val="id-ID"/>
        </w:rPr>
        <w:t xml:space="preserve">Ilmu </w:t>
      </w:r>
      <w:r w:rsidR="003C0F58" w:rsidRPr="002B6143">
        <w:rPr>
          <w:rFonts w:ascii="Times New Roman" w:hAnsi="Times New Roman"/>
        </w:rPr>
        <w:t>Politik</w:t>
      </w:r>
      <w:r w:rsidR="003C0F58" w:rsidRPr="002B6143">
        <w:rPr>
          <w:rFonts w:ascii="Times New Roman" w:hAnsi="Times New Roman"/>
          <w:lang w:val="id-ID"/>
        </w:rPr>
        <w:t>,</w:t>
      </w:r>
      <w:r w:rsidR="003C0F58" w:rsidRPr="002B6143">
        <w:rPr>
          <w:rFonts w:ascii="Times New Roman" w:hAnsi="Times New Roman"/>
        </w:rPr>
        <w:t xml:space="preserve"> Universitas Mulawarman. Email : </w:t>
      </w:r>
      <w:r w:rsidR="002C1CDC" w:rsidRPr="002B6143">
        <w:rPr>
          <w:rFonts w:ascii="Times New Roman" w:hAnsi="Times New Roman"/>
        </w:rPr>
        <w:t>drahmanita12</w:t>
      </w:r>
      <w:r w:rsidR="003C0F58" w:rsidRPr="002B6143">
        <w:rPr>
          <w:rFonts w:ascii="Times New Roman" w:hAnsi="Times New Roman"/>
        </w:rPr>
        <w:t>@gmail.com</w:t>
      </w:r>
    </w:p>
  </w:footnote>
  <w:footnote w:id="3">
    <w:p w:rsidR="003C0F58" w:rsidRPr="002B6143" w:rsidRDefault="003C0F58">
      <w:pPr>
        <w:pStyle w:val="FootnoteText"/>
        <w:rPr>
          <w:rFonts w:ascii="Times New Roman" w:hAnsi="Times New Roman"/>
          <w:lang w:val="id-ID"/>
        </w:rPr>
      </w:pPr>
      <w:r w:rsidRPr="002B6143">
        <w:rPr>
          <w:rStyle w:val="FootnoteReference"/>
          <w:rFonts w:ascii="Times New Roman" w:hAnsi="Times New Roman"/>
        </w:rPr>
        <w:footnoteRef/>
      </w:r>
      <w:r w:rsidRPr="002B6143">
        <w:rPr>
          <w:rFonts w:ascii="Times New Roman" w:hAnsi="Times New Roman"/>
        </w:rPr>
        <w:t xml:space="preserve"> </w:t>
      </w:r>
      <w:r w:rsidR="002B6143" w:rsidRPr="002933B2">
        <w:rPr>
          <w:rFonts w:ascii="Times New Roman" w:hAnsi="Times New Roman"/>
        </w:rPr>
        <w:t>Dosen Pengajar dan Dosen Pembimbing I, Fakultas Ilmu Sosial dan Ilmu Politik, Universitas Mulawarman</w:t>
      </w:r>
    </w:p>
  </w:footnote>
  <w:footnote w:id="4">
    <w:p w:rsidR="003C0F58" w:rsidRPr="003C0F58" w:rsidRDefault="003C0F58">
      <w:pPr>
        <w:pStyle w:val="FootnoteText"/>
        <w:rPr>
          <w:lang w:val="id-ID"/>
        </w:rPr>
      </w:pPr>
      <w:r w:rsidRPr="002B6143">
        <w:rPr>
          <w:rStyle w:val="FootnoteReference"/>
          <w:rFonts w:ascii="Times New Roman" w:hAnsi="Times New Roman"/>
        </w:rPr>
        <w:footnoteRef/>
      </w:r>
      <w:r w:rsidRPr="002B6143">
        <w:rPr>
          <w:rFonts w:ascii="Times New Roman" w:hAnsi="Times New Roman"/>
        </w:rPr>
        <w:t xml:space="preserve"> </w:t>
      </w:r>
      <w:r w:rsidR="002B6143" w:rsidRPr="002933B2">
        <w:rPr>
          <w:rFonts w:ascii="Times New Roman" w:hAnsi="Times New Roman"/>
        </w:rPr>
        <w:t xml:space="preserve">Dosen Pengajar dan Dosen Pembimbing </w:t>
      </w:r>
      <w:r w:rsidR="002B6143">
        <w:rPr>
          <w:rFonts w:ascii="Times New Roman" w:hAnsi="Times New Roman"/>
        </w:rPr>
        <w:t>I</w:t>
      </w:r>
      <w:r w:rsidR="002B6143" w:rsidRPr="002933B2">
        <w:rPr>
          <w:rFonts w:ascii="Times New Roman" w:hAnsi="Times New Roman"/>
        </w:rPr>
        <w:t>I, Fakultas Ilmu Sosial dan Ilmu Politik, Universitas Mulawarman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E0" w:rsidRPr="008B7ADA" w:rsidRDefault="00461191" w:rsidP="00461191">
    <w:pPr>
      <w:pStyle w:val="Header"/>
      <w:pBdr>
        <w:bottom w:val="single" w:sz="4" w:space="1" w:color="auto"/>
      </w:pBdr>
      <w:rPr>
        <w:rFonts w:ascii="Arial" w:hAnsi="Arial" w:cs="Arial"/>
        <w:sz w:val="20"/>
        <w:szCs w:val="20"/>
      </w:rPr>
    </w:pPr>
    <w:r>
      <w:rPr>
        <w:rFonts w:ascii="Arial" w:hAnsi="Arial" w:cs="Arial"/>
        <w:sz w:val="20"/>
        <w:szCs w:val="20"/>
        <w:lang w:val="id-ID"/>
      </w:rPr>
      <w:t>eJ</w:t>
    </w:r>
    <w:r w:rsidR="00E85162">
      <w:rPr>
        <w:rFonts w:ascii="Arial" w:hAnsi="Arial" w:cs="Arial"/>
        <w:sz w:val="20"/>
        <w:szCs w:val="20"/>
        <w:lang w:val="id-ID"/>
      </w:rPr>
      <w:t>ournal Ilmu Komunik</w:t>
    </w:r>
    <w:r w:rsidR="002C1CDC">
      <w:rPr>
        <w:rFonts w:ascii="Arial" w:hAnsi="Arial" w:cs="Arial"/>
        <w:sz w:val="20"/>
        <w:szCs w:val="20"/>
        <w:lang w:val="id-ID"/>
      </w:rPr>
      <w:t xml:space="preserve">asi, Volume </w:t>
    </w:r>
    <w:r w:rsidR="008B7ADA">
      <w:rPr>
        <w:rFonts w:ascii="Arial" w:hAnsi="Arial" w:cs="Arial"/>
        <w:sz w:val="20"/>
        <w:szCs w:val="20"/>
      </w:rPr>
      <w:t>9</w:t>
    </w:r>
    <w:r w:rsidR="002C1CDC">
      <w:rPr>
        <w:rFonts w:ascii="Arial" w:hAnsi="Arial" w:cs="Arial"/>
        <w:sz w:val="20"/>
        <w:szCs w:val="20"/>
        <w:lang w:val="id-ID"/>
      </w:rPr>
      <w:t xml:space="preserve"> Nomor </w:t>
    </w:r>
    <w:r w:rsidR="008B7ADA">
      <w:rPr>
        <w:rFonts w:ascii="Arial" w:hAnsi="Arial" w:cs="Arial"/>
        <w:sz w:val="20"/>
        <w:szCs w:val="20"/>
      </w:rPr>
      <w:t>1</w:t>
    </w:r>
    <w:r w:rsidR="002C1CDC">
      <w:rPr>
        <w:rFonts w:ascii="Arial" w:hAnsi="Arial" w:cs="Arial"/>
        <w:sz w:val="20"/>
        <w:szCs w:val="20"/>
        <w:lang w:val="id-ID"/>
      </w:rPr>
      <w:t xml:space="preserve"> 20</w:t>
    </w:r>
    <w:r w:rsidR="002C1CDC">
      <w:rPr>
        <w:rFonts w:ascii="Arial" w:hAnsi="Arial" w:cs="Arial"/>
        <w:sz w:val="20"/>
        <w:szCs w:val="20"/>
      </w:rPr>
      <w:t>20</w:t>
    </w:r>
    <w:r w:rsidR="005C2179">
      <w:rPr>
        <w:rFonts w:ascii="Arial" w:hAnsi="Arial" w:cs="Arial"/>
        <w:sz w:val="20"/>
        <w:szCs w:val="20"/>
        <w:lang w:val="id-ID"/>
      </w:rPr>
      <w:t xml:space="preserve">: </w:t>
    </w:r>
    <w:r w:rsidR="008B7ADA">
      <w:rPr>
        <w:rFonts w:ascii="Arial" w:hAnsi="Arial" w:cs="Arial"/>
        <w:sz w:val="20"/>
        <w:szCs w:val="20"/>
      </w:rPr>
      <w:t>58 - 71</w:t>
    </w:r>
  </w:p>
  <w:p w:rsidR="00461191" w:rsidRPr="009D685D" w:rsidRDefault="00461191" w:rsidP="00461191">
    <w:pPr>
      <w:pStyle w:val="Header"/>
      <w:rPr>
        <w:rFonts w:ascii="Arial" w:hAnsi="Arial" w:cs="Arial"/>
        <w:sz w:val="20"/>
        <w:szCs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E0" w:rsidRPr="001A372E" w:rsidRDefault="00470C9E" w:rsidP="001A372E">
    <w:pPr>
      <w:pBdr>
        <w:bottom w:val="single" w:sz="4" w:space="1" w:color="auto"/>
      </w:pBdr>
      <w:spacing w:after="0" w:line="240" w:lineRule="auto"/>
      <w:jc w:val="right"/>
      <w:rPr>
        <w:rFonts w:ascii="Arial" w:eastAsia="Times New Roman" w:hAnsi="Arial" w:cs="Arial"/>
        <w:sz w:val="20"/>
        <w:szCs w:val="20"/>
        <w:lang w:val="id-ID"/>
      </w:rPr>
    </w:pPr>
    <w:r w:rsidRPr="001A372E">
      <w:rPr>
        <w:rFonts w:ascii="Arial" w:eastAsia="Times New Roman" w:hAnsi="Arial" w:cs="Arial"/>
        <w:sz w:val="20"/>
        <w:szCs w:val="20"/>
      </w:rPr>
      <w:t xml:space="preserve">Persepsi Mahasiswa Majelis Taklim Terhadap “TAMAN” Pusdima </w:t>
    </w:r>
    <w:r w:rsidR="00591B9F" w:rsidRPr="001A372E">
      <w:rPr>
        <w:rFonts w:ascii="Arial" w:eastAsia="Times New Roman" w:hAnsi="Arial" w:cs="Arial"/>
        <w:sz w:val="20"/>
        <w:szCs w:val="20"/>
      </w:rPr>
      <w:t>(</w:t>
    </w:r>
    <w:r w:rsidRPr="001A372E">
      <w:rPr>
        <w:rFonts w:ascii="Arial" w:eastAsia="Times New Roman" w:hAnsi="Arial" w:cs="Arial"/>
        <w:sz w:val="20"/>
        <w:szCs w:val="20"/>
      </w:rPr>
      <w:t>Dira R</w:t>
    </w:r>
    <w:r w:rsidR="00253FF3" w:rsidRPr="001A372E">
      <w:rPr>
        <w:rFonts w:ascii="Arial" w:eastAsia="Times New Roman" w:hAnsi="Arial" w:cs="Arial"/>
        <w:sz w:val="20"/>
        <w:szCs w:val="20"/>
        <w:lang w:val="id-ID"/>
      </w:rPr>
      <w:t>.</w:t>
    </w:r>
    <w:r w:rsidR="00591B9F" w:rsidRPr="001A372E">
      <w:rPr>
        <w:rFonts w:ascii="Arial" w:eastAsia="Times New Roman" w:hAnsi="Arial" w:cs="Arial"/>
        <w:sz w:val="20"/>
        <w:szCs w:val="20"/>
      </w:rPr>
      <w:t>)</w:t>
    </w:r>
  </w:p>
  <w:p w:rsidR="00461191" w:rsidRPr="00461191" w:rsidRDefault="00461191" w:rsidP="00461191">
    <w:pPr>
      <w:spacing w:after="0" w:line="240" w:lineRule="auto"/>
      <w:rPr>
        <w:rFonts w:ascii="Times New Roman" w:eastAsia="Times New Roman" w:hAnsi="Times New Roman"/>
        <w:b/>
        <w:sz w:val="20"/>
        <w:szCs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44EEE"/>
    <w:multiLevelType w:val="hybridMultilevel"/>
    <w:tmpl w:val="0B36504C"/>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91464E2"/>
    <w:multiLevelType w:val="hybridMultilevel"/>
    <w:tmpl w:val="246CA264"/>
    <w:lvl w:ilvl="0" w:tplc="89BA11D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D2E5006"/>
    <w:multiLevelType w:val="hybridMultilevel"/>
    <w:tmpl w:val="58588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14FFF"/>
    <w:multiLevelType w:val="multilevel"/>
    <w:tmpl w:val="7D4084E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C60D9F"/>
    <w:multiLevelType w:val="hybridMultilevel"/>
    <w:tmpl w:val="5D3C1F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C658A7"/>
    <w:multiLevelType w:val="hybridMultilevel"/>
    <w:tmpl w:val="B0C89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8E2733"/>
    <w:multiLevelType w:val="hybridMultilevel"/>
    <w:tmpl w:val="4836A1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86152D7"/>
    <w:multiLevelType w:val="hybridMultilevel"/>
    <w:tmpl w:val="97288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646C47"/>
    <w:multiLevelType w:val="hybridMultilevel"/>
    <w:tmpl w:val="789C6C52"/>
    <w:lvl w:ilvl="0" w:tplc="04090019">
      <w:start w:val="1"/>
      <w:numFmt w:val="lowerLetter"/>
      <w:lvlText w:val="%1."/>
      <w:lvlJc w:val="left"/>
      <w:pPr>
        <w:ind w:left="1561" w:hanging="360"/>
      </w:pPr>
    </w:lvl>
    <w:lvl w:ilvl="1" w:tplc="04090019" w:tentative="1">
      <w:start w:val="1"/>
      <w:numFmt w:val="lowerLetter"/>
      <w:lvlText w:val="%2."/>
      <w:lvlJc w:val="left"/>
      <w:pPr>
        <w:ind w:left="2281" w:hanging="360"/>
      </w:pPr>
    </w:lvl>
    <w:lvl w:ilvl="2" w:tplc="0409001B" w:tentative="1">
      <w:start w:val="1"/>
      <w:numFmt w:val="lowerRoman"/>
      <w:lvlText w:val="%3."/>
      <w:lvlJc w:val="right"/>
      <w:pPr>
        <w:ind w:left="3001" w:hanging="180"/>
      </w:pPr>
    </w:lvl>
    <w:lvl w:ilvl="3" w:tplc="0409000F" w:tentative="1">
      <w:start w:val="1"/>
      <w:numFmt w:val="decimal"/>
      <w:lvlText w:val="%4."/>
      <w:lvlJc w:val="left"/>
      <w:pPr>
        <w:ind w:left="3721" w:hanging="360"/>
      </w:pPr>
    </w:lvl>
    <w:lvl w:ilvl="4" w:tplc="04090019" w:tentative="1">
      <w:start w:val="1"/>
      <w:numFmt w:val="lowerLetter"/>
      <w:lvlText w:val="%5."/>
      <w:lvlJc w:val="left"/>
      <w:pPr>
        <w:ind w:left="4441" w:hanging="360"/>
      </w:pPr>
    </w:lvl>
    <w:lvl w:ilvl="5" w:tplc="0409001B" w:tentative="1">
      <w:start w:val="1"/>
      <w:numFmt w:val="lowerRoman"/>
      <w:lvlText w:val="%6."/>
      <w:lvlJc w:val="right"/>
      <w:pPr>
        <w:ind w:left="5161" w:hanging="180"/>
      </w:pPr>
    </w:lvl>
    <w:lvl w:ilvl="6" w:tplc="0409000F" w:tentative="1">
      <w:start w:val="1"/>
      <w:numFmt w:val="decimal"/>
      <w:lvlText w:val="%7."/>
      <w:lvlJc w:val="left"/>
      <w:pPr>
        <w:ind w:left="5881" w:hanging="360"/>
      </w:pPr>
    </w:lvl>
    <w:lvl w:ilvl="7" w:tplc="04090019" w:tentative="1">
      <w:start w:val="1"/>
      <w:numFmt w:val="lowerLetter"/>
      <w:lvlText w:val="%8."/>
      <w:lvlJc w:val="left"/>
      <w:pPr>
        <w:ind w:left="6601" w:hanging="360"/>
      </w:pPr>
    </w:lvl>
    <w:lvl w:ilvl="8" w:tplc="0409001B" w:tentative="1">
      <w:start w:val="1"/>
      <w:numFmt w:val="lowerRoman"/>
      <w:lvlText w:val="%9."/>
      <w:lvlJc w:val="right"/>
      <w:pPr>
        <w:ind w:left="7321" w:hanging="180"/>
      </w:pPr>
    </w:lvl>
  </w:abstractNum>
  <w:abstractNum w:abstractNumId="9">
    <w:nsid w:val="2AEC642E"/>
    <w:multiLevelType w:val="hybridMultilevel"/>
    <w:tmpl w:val="83D04D94"/>
    <w:lvl w:ilvl="0" w:tplc="57C0B7F0">
      <w:start w:val="1"/>
      <w:numFmt w:val="decimal"/>
      <w:lvlText w:val="%1."/>
      <w:lvlJc w:val="left"/>
      <w:pPr>
        <w:ind w:left="928" w:hanging="360"/>
      </w:pPr>
      <w:rPr>
        <w:rFonts w:ascii="Times New Roman" w:eastAsia="Calibri" w:hAnsi="Times New Roman" w:cs="Times New Roman"/>
        <w:b w:val="0"/>
      </w:rPr>
    </w:lvl>
    <w:lvl w:ilvl="1" w:tplc="96688B1E">
      <w:start w:val="1"/>
      <w:numFmt w:val="lowerLetter"/>
      <w:lvlText w:val="%2."/>
      <w:lvlJc w:val="left"/>
      <w:pPr>
        <w:ind w:left="1648" w:hanging="360"/>
      </w:pPr>
      <w:rPr>
        <w:rFonts w:hint="default"/>
        <w:b w:val="0"/>
      </w:rPr>
    </w:lvl>
    <w:lvl w:ilvl="2" w:tplc="44BAFB04">
      <w:start w:val="1"/>
      <w:numFmt w:val="decimal"/>
      <w:lvlText w:val="%3)"/>
      <w:lvlJc w:val="left"/>
      <w:pPr>
        <w:ind w:left="2548" w:hanging="360"/>
      </w:pPr>
      <w:rPr>
        <w:rFonts w:hint="default"/>
      </w:rPr>
    </w:lvl>
    <w:lvl w:ilvl="3" w:tplc="6C542946">
      <w:start w:val="1"/>
      <w:numFmt w:val="lowerLetter"/>
      <w:lvlText w:val="%4)"/>
      <w:lvlJc w:val="left"/>
      <w:pPr>
        <w:ind w:left="3088" w:hanging="360"/>
      </w:pPr>
      <w:rPr>
        <w:rFonts w:hint="default"/>
      </w:r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nsid w:val="2B0F1594"/>
    <w:multiLevelType w:val="hybridMultilevel"/>
    <w:tmpl w:val="E58815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90008B"/>
    <w:multiLevelType w:val="hybridMultilevel"/>
    <w:tmpl w:val="E4123FDC"/>
    <w:lvl w:ilvl="0" w:tplc="4A6C8AC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C00CC4"/>
    <w:multiLevelType w:val="hybridMultilevel"/>
    <w:tmpl w:val="399200DA"/>
    <w:lvl w:ilvl="0" w:tplc="EFAACF82">
      <w:start w:val="1"/>
      <w:numFmt w:val="decimal"/>
      <w:lvlText w:val="%1."/>
      <w:lvlJc w:val="left"/>
      <w:pPr>
        <w:ind w:left="785" w:hanging="360"/>
      </w:pPr>
      <w:rPr>
        <w:b w:val="0"/>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3">
    <w:nsid w:val="32522866"/>
    <w:multiLevelType w:val="hybridMultilevel"/>
    <w:tmpl w:val="BC827588"/>
    <w:lvl w:ilvl="0" w:tplc="3AA4F3CE">
      <w:start w:val="1"/>
      <w:numFmt w:val="decimal"/>
      <w:lvlText w:val="%1."/>
      <w:lvlJc w:val="left"/>
      <w:pPr>
        <w:ind w:left="1695" w:hanging="97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2DC6990"/>
    <w:multiLevelType w:val="hybridMultilevel"/>
    <w:tmpl w:val="1B283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591CE0"/>
    <w:multiLevelType w:val="multilevel"/>
    <w:tmpl w:val="D9E6DE0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B1B321A"/>
    <w:multiLevelType w:val="hybridMultilevel"/>
    <w:tmpl w:val="01EE4E78"/>
    <w:lvl w:ilvl="0" w:tplc="40AEC9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12C09E5"/>
    <w:multiLevelType w:val="hybridMultilevel"/>
    <w:tmpl w:val="C37ADA7C"/>
    <w:lvl w:ilvl="0" w:tplc="0409000F">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43111EA0"/>
    <w:multiLevelType w:val="multilevel"/>
    <w:tmpl w:val="750A9246"/>
    <w:lvl w:ilvl="0">
      <w:start w:val="2"/>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45E80BD7"/>
    <w:multiLevelType w:val="hybridMultilevel"/>
    <w:tmpl w:val="2FC61B2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7973E1B"/>
    <w:multiLevelType w:val="hybridMultilevel"/>
    <w:tmpl w:val="C2F25A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A80083"/>
    <w:multiLevelType w:val="hybridMultilevel"/>
    <w:tmpl w:val="6974F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843ABC"/>
    <w:multiLevelType w:val="multilevel"/>
    <w:tmpl w:val="8356E06C"/>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2694DF4"/>
    <w:multiLevelType w:val="hybridMultilevel"/>
    <w:tmpl w:val="AF420C56"/>
    <w:lvl w:ilvl="0" w:tplc="0409000F">
      <w:start w:val="1"/>
      <w:numFmt w:val="decimal"/>
      <w:lvlText w:val="%1."/>
      <w:lvlJc w:val="left"/>
      <w:pPr>
        <w:ind w:left="502" w:hanging="360"/>
      </w:pPr>
    </w:lvl>
    <w:lvl w:ilvl="1" w:tplc="04090019" w:tentative="1">
      <w:start w:val="1"/>
      <w:numFmt w:val="lowerLetter"/>
      <w:lvlText w:val="%2."/>
      <w:lvlJc w:val="left"/>
      <w:pPr>
        <w:ind w:left="447" w:hanging="360"/>
      </w:pPr>
    </w:lvl>
    <w:lvl w:ilvl="2" w:tplc="0409001B" w:tentative="1">
      <w:start w:val="1"/>
      <w:numFmt w:val="lowerRoman"/>
      <w:lvlText w:val="%3."/>
      <w:lvlJc w:val="right"/>
      <w:pPr>
        <w:ind w:left="1167" w:hanging="180"/>
      </w:pPr>
    </w:lvl>
    <w:lvl w:ilvl="3" w:tplc="0409000F" w:tentative="1">
      <w:start w:val="1"/>
      <w:numFmt w:val="decimal"/>
      <w:lvlText w:val="%4."/>
      <w:lvlJc w:val="left"/>
      <w:pPr>
        <w:ind w:left="1887" w:hanging="360"/>
      </w:pPr>
    </w:lvl>
    <w:lvl w:ilvl="4" w:tplc="04090019" w:tentative="1">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24">
    <w:nsid w:val="52E27C1F"/>
    <w:multiLevelType w:val="hybridMultilevel"/>
    <w:tmpl w:val="042AFE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48532E1"/>
    <w:multiLevelType w:val="hybridMultilevel"/>
    <w:tmpl w:val="2196EE88"/>
    <w:lvl w:ilvl="0" w:tplc="319C9720">
      <w:start w:val="1"/>
      <w:numFmt w:val="decimal"/>
      <w:lvlText w:val="%1."/>
      <w:lvlJc w:val="left"/>
      <w:pPr>
        <w:ind w:left="720" w:hanging="36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BF7814"/>
    <w:multiLevelType w:val="hybridMultilevel"/>
    <w:tmpl w:val="961C51D2"/>
    <w:lvl w:ilvl="0" w:tplc="0E9CF1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89936AB"/>
    <w:multiLevelType w:val="hybridMultilevel"/>
    <w:tmpl w:val="10304D66"/>
    <w:lvl w:ilvl="0" w:tplc="86D053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0A61A89"/>
    <w:multiLevelType w:val="hybridMultilevel"/>
    <w:tmpl w:val="498A9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023D30"/>
    <w:multiLevelType w:val="hybridMultilevel"/>
    <w:tmpl w:val="5548FB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1C1073"/>
    <w:multiLevelType w:val="hybridMultilevel"/>
    <w:tmpl w:val="BEDC9D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A542C8"/>
    <w:multiLevelType w:val="hybridMultilevel"/>
    <w:tmpl w:val="7F8EFCA6"/>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2">
    <w:nsid w:val="6DE6554E"/>
    <w:multiLevelType w:val="hybridMultilevel"/>
    <w:tmpl w:val="A7DC190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70DC03E3"/>
    <w:multiLevelType w:val="hybridMultilevel"/>
    <w:tmpl w:val="C6E25F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19948E6"/>
    <w:multiLevelType w:val="singleLevel"/>
    <w:tmpl w:val="00000000"/>
    <w:lvl w:ilvl="0">
      <w:start w:val="1"/>
      <w:numFmt w:val="decimal"/>
      <w:lvlText w:val="%1."/>
      <w:lvlJc w:val="left"/>
      <w:pPr>
        <w:tabs>
          <w:tab w:val="num" w:pos="845"/>
        </w:tabs>
        <w:ind w:left="425" w:hanging="425"/>
      </w:pPr>
      <w:rPr>
        <w:rFonts w:hint="default"/>
      </w:rPr>
    </w:lvl>
  </w:abstractNum>
  <w:abstractNum w:abstractNumId="35">
    <w:nsid w:val="76D4645F"/>
    <w:multiLevelType w:val="hybridMultilevel"/>
    <w:tmpl w:val="192ACCDA"/>
    <w:lvl w:ilvl="0" w:tplc="BA98EF1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7D0989"/>
    <w:multiLevelType w:val="hybridMultilevel"/>
    <w:tmpl w:val="D876E5C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7D4B0465"/>
    <w:multiLevelType w:val="hybridMultilevel"/>
    <w:tmpl w:val="52F84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9435B2"/>
    <w:multiLevelType w:val="hybridMultilevel"/>
    <w:tmpl w:val="0F6CDE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0"/>
  </w:num>
  <w:num w:numId="3">
    <w:abstractNumId w:val="13"/>
  </w:num>
  <w:num w:numId="4">
    <w:abstractNumId w:val="24"/>
  </w:num>
  <w:num w:numId="5">
    <w:abstractNumId w:val="4"/>
  </w:num>
  <w:num w:numId="6">
    <w:abstractNumId w:val="27"/>
  </w:num>
  <w:num w:numId="7">
    <w:abstractNumId w:val="12"/>
  </w:num>
  <w:num w:numId="8">
    <w:abstractNumId w:val="19"/>
  </w:num>
  <w:num w:numId="9">
    <w:abstractNumId w:val="38"/>
  </w:num>
  <w:num w:numId="10">
    <w:abstractNumId w:val="9"/>
  </w:num>
  <w:num w:numId="11">
    <w:abstractNumId w:val="2"/>
  </w:num>
  <w:num w:numId="12">
    <w:abstractNumId w:val="18"/>
  </w:num>
  <w:num w:numId="13">
    <w:abstractNumId w:val="22"/>
  </w:num>
  <w:num w:numId="14">
    <w:abstractNumId w:val="1"/>
  </w:num>
  <w:num w:numId="15">
    <w:abstractNumId w:val="14"/>
  </w:num>
  <w:num w:numId="16">
    <w:abstractNumId w:val="23"/>
  </w:num>
  <w:num w:numId="17">
    <w:abstractNumId w:val="32"/>
  </w:num>
  <w:num w:numId="18">
    <w:abstractNumId w:val="36"/>
  </w:num>
  <w:num w:numId="19">
    <w:abstractNumId w:val="21"/>
  </w:num>
  <w:num w:numId="20">
    <w:abstractNumId w:val="26"/>
  </w:num>
  <w:num w:numId="21">
    <w:abstractNumId w:val="17"/>
  </w:num>
  <w:num w:numId="22">
    <w:abstractNumId w:val="3"/>
  </w:num>
  <w:num w:numId="23">
    <w:abstractNumId w:val="37"/>
  </w:num>
  <w:num w:numId="24">
    <w:abstractNumId w:val="29"/>
  </w:num>
  <w:num w:numId="25">
    <w:abstractNumId w:val="20"/>
  </w:num>
  <w:num w:numId="26">
    <w:abstractNumId w:val="15"/>
  </w:num>
  <w:num w:numId="27">
    <w:abstractNumId w:val="16"/>
  </w:num>
  <w:num w:numId="28">
    <w:abstractNumId w:val="8"/>
  </w:num>
  <w:num w:numId="29">
    <w:abstractNumId w:val="25"/>
  </w:num>
  <w:num w:numId="30">
    <w:abstractNumId w:val="5"/>
  </w:num>
  <w:num w:numId="31">
    <w:abstractNumId w:val="33"/>
  </w:num>
  <w:num w:numId="32">
    <w:abstractNumId w:val="28"/>
  </w:num>
  <w:num w:numId="33">
    <w:abstractNumId w:val="30"/>
  </w:num>
  <w:num w:numId="34">
    <w:abstractNumId w:val="35"/>
  </w:num>
  <w:num w:numId="35">
    <w:abstractNumId w:val="34"/>
  </w:num>
  <w:num w:numId="36">
    <w:abstractNumId w:val="10"/>
  </w:num>
  <w:num w:numId="37">
    <w:abstractNumId w:val="11"/>
  </w:num>
  <w:num w:numId="38">
    <w:abstractNumId w:val="31"/>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hideSpellingErrors/>
  <w:defaultTabStop w:val="720"/>
  <w:evenAndOddHeaders/>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5E1180"/>
    <w:rsid w:val="00071E36"/>
    <w:rsid w:val="000D3004"/>
    <w:rsid w:val="00115483"/>
    <w:rsid w:val="001676F5"/>
    <w:rsid w:val="0018614F"/>
    <w:rsid w:val="001A372E"/>
    <w:rsid w:val="00231D2B"/>
    <w:rsid w:val="00253FF3"/>
    <w:rsid w:val="002B6143"/>
    <w:rsid w:val="002C1CDC"/>
    <w:rsid w:val="003A26F6"/>
    <w:rsid w:val="003C0F58"/>
    <w:rsid w:val="003F6808"/>
    <w:rsid w:val="00401D65"/>
    <w:rsid w:val="00405005"/>
    <w:rsid w:val="00420A65"/>
    <w:rsid w:val="00422A7E"/>
    <w:rsid w:val="00461177"/>
    <w:rsid w:val="00461191"/>
    <w:rsid w:val="004617B5"/>
    <w:rsid w:val="004644CA"/>
    <w:rsid w:val="00465596"/>
    <w:rsid w:val="00470C9E"/>
    <w:rsid w:val="004E78DC"/>
    <w:rsid w:val="00585F7C"/>
    <w:rsid w:val="00591B9F"/>
    <w:rsid w:val="005A4E5F"/>
    <w:rsid w:val="005C2179"/>
    <w:rsid w:val="005E1180"/>
    <w:rsid w:val="00602761"/>
    <w:rsid w:val="006F305C"/>
    <w:rsid w:val="006F3B39"/>
    <w:rsid w:val="00735F6F"/>
    <w:rsid w:val="007452C6"/>
    <w:rsid w:val="008552A5"/>
    <w:rsid w:val="008B7ADA"/>
    <w:rsid w:val="008E08B0"/>
    <w:rsid w:val="009340E4"/>
    <w:rsid w:val="0095603B"/>
    <w:rsid w:val="00972BC0"/>
    <w:rsid w:val="009D0717"/>
    <w:rsid w:val="00A5494F"/>
    <w:rsid w:val="00A90C49"/>
    <w:rsid w:val="00A972FB"/>
    <w:rsid w:val="00AB1CB1"/>
    <w:rsid w:val="00C02ECE"/>
    <w:rsid w:val="00C33858"/>
    <w:rsid w:val="00C76BDD"/>
    <w:rsid w:val="00CA244F"/>
    <w:rsid w:val="00CC2799"/>
    <w:rsid w:val="00D10403"/>
    <w:rsid w:val="00DC7184"/>
    <w:rsid w:val="00DD65EF"/>
    <w:rsid w:val="00E24B77"/>
    <w:rsid w:val="00E55F8D"/>
    <w:rsid w:val="00E82860"/>
    <w:rsid w:val="00E82CBA"/>
    <w:rsid w:val="00E85162"/>
    <w:rsid w:val="00EC564C"/>
    <w:rsid w:val="00EE5F79"/>
    <w:rsid w:val="00F22678"/>
    <w:rsid w:val="00F35514"/>
    <w:rsid w:val="00F924DD"/>
    <w:rsid w:val="00FD5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180"/>
    <w:pPr>
      <w:spacing w:after="200" w:line="276" w:lineRule="auto"/>
    </w:pPr>
    <w:rPr>
      <w:sz w:val="22"/>
      <w:szCs w:val="22"/>
    </w:rPr>
  </w:style>
  <w:style w:type="paragraph" w:styleId="Heading1">
    <w:name w:val="heading 1"/>
    <w:basedOn w:val="Normal"/>
    <w:link w:val="Heading1Char"/>
    <w:uiPriority w:val="9"/>
    <w:qFormat/>
    <w:rsid w:val="00E82860"/>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004"/>
    <w:pPr>
      <w:ind w:left="720"/>
      <w:contextualSpacing/>
    </w:pPr>
  </w:style>
  <w:style w:type="paragraph" w:customStyle="1" w:styleId="Normal16">
    <w:name w:val="Normal_16"/>
    <w:qFormat/>
    <w:rsid w:val="000D3004"/>
    <w:pPr>
      <w:spacing w:before="120" w:after="240"/>
      <w:jc w:val="both"/>
    </w:pPr>
    <w:rPr>
      <w:sz w:val="22"/>
      <w:szCs w:val="22"/>
      <w:lang w:val="ru-RU"/>
    </w:rPr>
  </w:style>
  <w:style w:type="paragraph" w:customStyle="1" w:styleId="Normal17">
    <w:name w:val="Normal_17"/>
    <w:qFormat/>
    <w:rsid w:val="000D3004"/>
    <w:pPr>
      <w:spacing w:before="120" w:after="240"/>
      <w:jc w:val="both"/>
    </w:pPr>
    <w:rPr>
      <w:sz w:val="22"/>
      <w:szCs w:val="22"/>
      <w:lang w:val="ru-RU"/>
    </w:rPr>
  </w:style>
  <w:style w:type="paragraph" w:customStyle="1" w:styleId="Normal1">
    <w:name w:val="Normal_1"/>
    <w:qFormat/>
    <w:rsid w:val="000D3004"/>
    <w:pPr>
      <w:spacing w:before="120" w:after="240"/>
      <w:jc w:val="both"/>
    </w:pPr>
    <w:rPr>
      <w:sz w:val="22"/>
      <w:szCs w:val="22"/>
      <w:lang w:val="ru-RU"/>
    </w:rPr>
  </w:style>
  <w:style w:type="character" w:customStyle="1" w:styleId="ColorfulList-Accent1Char">
    <w:name w:val="Colorful List - Accent 1 Char"/>
    <w:link w:val="ColorfulList-Accent1"/>
    <w:uiPriority w:val="34"/>
    <w:rsid w:val="005E1180"/>
  </w:style>
  <w:style w:type="paragraph" w:styleId="FootnoteText">
    <w:name w:val="footnote text"/>
    <w:basedOn w:val="Normal"/>
    <w:link w:val="FootnoteTextChar"/>
    <w:uiPriority w:val="99"/>
    <w:unhideWhenUsed/>
    <w:rsid w:val="005E1180"/>
    <w:pPr>
      <w:spacing w:after="0" w:line="240" w:lineRule="auto"/>
    </w:pPr>
    <w:rPr>
      <w:sz w:val="20"/>
      <w:szCs w:val="20"/>
    </w:rPr>
  </w:style>
  <w:style w:type="character" w:customStyle="1" w:styleId="FootnoteTextChar">
    <w:name w:val="Footnote Text Char"/>
    <w:basedOn w:val="DefaultParagraphFont"/>
    <w:link w:val="FootnoteText"/>
    <w:uiPriority w:val="99"/>
    <w:rsid w:val="005E1180"/>
  </w:style>
  <w:style w:type="character" w:styleId="FootnoteReference">
    <w:name w:val="footnote reference"/>
    <w:uiPriority w:val="99"/>
    <w:semiHidden/>
    <w:unhideWhenUsed/>
    <w:rsid w:val="005E1180"/>
    <w:rPr>
      <w:vertAlign w:val="superscript"/>
    </w:rPr>
  </w:style>
  <w:style w:type="paragraph" w:styleId="Header">
    <w:name w:val="header"/>
    <w:basedOn w:val="Normal"/>
    <w:link w:val="HeaderChar"/>
    <w:uiPriority w:val="99"/>
    <w:unhideWhenUsed/>
    <w:rsid w:val="005E1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180"/>
    <w:rPr>
      <w:sz w:val="22"/>
      <w:szCs w:val="22"/>
    </w:rPr>
  </w:style>
  <w:style w:type="paragraph" w:styleId="Footer">
    <w:name w:val="footer"/>
    <w:basedOn w:val="Normal"/>
    <w:link w:val="FooterChar"/>
    <w:uiPriority w:val="99"/>
    <w:unhideWhenUsed/>
    <w:rsid w:val="005E1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180"/>
    <w:rPr>
      <w:sz w:val="22"/>
      <w:szCs w:val="22"/>
    </w:rPr>
  </w:style>
  <w:style w:type="character" w:styleId="Hyperlink">
    <w:name w:val="Hyperlink"/>
    <w:uiPriority w:val="99"/>
    <w:unhideWhenUsed/>
    <w:rsid w:val="005E1180"/>
    <w:rPr>
      <w:color w:val="0000FF"/>
      <w:u w:val="single"/>
    </w:rPr>
  </w:style>
  <w:style w:type="character" w:styleId="Emphasis">
    <w:name w:val="Emphasis"/>
    <w:uiPriority w:val="20"/>
    <w:qFormat/>
    <w:rsid w:val="005E1180"/>
    <w:rPr>
      <w:i/>
      <w:iCs/>
    </w:rPr>
  </w:style>
  <w:style w:type="character" w:styleId="PageNumber">
    <w:name w:val="page number"/>
    <w:basedOn w:val="DefaultParagraphFont"/>
    <w:uiPriority w:val="99"/>
    <w:semiHidden/>
    <w:unhideWhenUsed/>
    <w:rsid w:val="005E1180"/>
  </w:style>
  <w:style w:type="table" w:styleId="ColorfulList-Accent1">
    <w:name w:val="Colorful List Accent 1"/>
    <w:basedOn w:val="TableNormal"/>
    <w:link w:val="ColorfulList-Accent1Char"/>
    <w:uiPriority w:val="34"/>
    <w:rsid w:val="005E1180"/>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tgc">
    <w:name w:val="_tgc"/>
    <w:basedOn w:val="DefaultParagraphFont"/>
    <w:rsid w:val="00EC564C"/>
  </w:style>
  <w:style w:type="paragraph" w:customStyle="1" w:styleId="Default">
    <w:name w:val="Default"/>
    <w:rsid w:val="009340E4"/>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E82860"/>
    <w:rPr>
      <w:rFonts w:ascii="Times New Roman" w:eastAsia="Times New Roman" w:hAnsi="Times New Roman"/>
      <w:b/>
      <w:bCs/>
      <w:kern w:val="36"/>
      <w:sz w:val="48"/>
      <w:szCs w:val="48"/>
    </w:rPr>
  </w:style>
  <w:style w:type="character" w:customStyle="1" w:styleId="personname">
    <w:name w:val="person_name"/>
    <w:basedOn w:val="DefaultParagraphFont"/>
    <w:rsid w:val="00E82860"/>
  </w:style>
  <w:style w:type="character" w:customStyle="1" w:styleId="fullpost">
    <w:name w:val="fullpost"/>
    <w:basedOn w:val="DefaultParagraphFont"/>
    <w:rsid w:val="005A4E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et.detik.com/cyberlife/d-4019797/viral-kisah-teman-sma-keluarga-pengebom-gereja-surabaya" TargetMode="External"/><Relationship Id="rId13" Type="http://schemas.openxmlformats.org/officeDocument/2006/relationships/hyperlink" Target="https://www.instagram.com/p/BiymDjMnb26/?hl=id&amp;saved-by=dirrahm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bc.com/indonesia/berita_indonesia/2011/10/111011_radikalismekampu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ademia.edu/26328085/TEKNIK_PENGAMBILAN_SAMPEL_MENGGUNAKAN_RUMUS_SLOVIN_"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irto.id/mantan-nii-teroris-incar-mahasiswa-sebagai-pelaku-teror-F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ia.neliti.com/media/publications/110344-ID-hak-warga-negara-dalam-memperoleh-pendid.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E6111-52A6-465E-B46D-57C89641B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5464</Words>
  <Characters>31145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FFSJKLL</dc:creator>
  <cp:lastModifiedBy>Acer</cp:lastModifiedBy>
  <cp:revision>5</cp:revision>
  <cp:lastPrinted>2018-10-23T02:23:00Z</cp:lastPrinted>
  <dcterms:created xsi:type="dcterms:W3CDTF">2021-01-12T06:01:00Z</dcterms:created>
  <dcterms:modified xsi:type="dcterms:W3CDTF">2021-01-13T04:48:00Z</dcterms:modified>
</cp:coreProperties>
</file>